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4D" w:rsidRPr="000A504D" w:rsidRDefault="000A504D" w:rsidP="000A504D">
      <w:pPr>
        <w:pStyle w:val="3"/>
        <w:ind w:firstLine="1"/>
        <w:jc w:val="center"/>
        <w:rPr>
          <w:rFonts w:ascii="Times New Roman" w:hAnsi="Times New Roman"/>
          <w:b w:val="0"/>
          <w:bCs w:val="0"/>
          <w:sz w:val="28"/>
          <w:szCs w:val="28"/>
        </w:rPr>
      </w:pPr>
      <w:r w:rsidRPr="000A504D">
        <w:rPr>
          <w:rFonts w:ascii="Times New Roman" w:hAnsi="Times New Roman"/>
          <w:sz w:val="28"/>
          <w:szCs w:val="28"/>
        </w:rPr>
        <w:t>РОССИЙСКАЯ ФЕДЕРАЦИЯ</w:t>
      </w:r>
    </w:p>
    <w:p w:rsidR="000A504D" w:rsidRPr="000A504D" w:rsidRDefault="000A504D" w:rsidP="000A504D">
      <w:pPr>
        <w:jc w:val="center"/>
        <w:rPr>
          <w:rFonts w:ascii="Times New Roman" w:hAnsi="Times New Roman" w:cs="Times New Roman"/>
          <w:b/>
          <w:sz w:val="28"/>
          <w:szCs w:val="28"/>
        </w:rPr>
      </w:pPr>
      <w:r w:rsidRPr="000A504D">
        <w:rPr>
          <w:rFonts w:ascii="Times New Roman" w:hAnsi="Times New Roman" w:cs="Times New Roman"/>
          <w:b/>
          <w:sz w:val="28"/>
          <w:szCs w:val="28"/>
        </w:rPr>
        <w:t xml:space="preserve">ОРЛОВСКАЯ ОБЛАСТЬ   </w:t>
      </w:r>
    </w:p>
    <w:p w:rsidR="000A504D" w:rsidRPr="000A504D" w:rsidRDefault="000A504D" w:rsidP="000A504D">
      <w:pPr>
        <w:jc w:val="center"/>
        <w:rPr>
          <w:rFonts w:ascii="Times New Roman" w:hAnsi="Times New Roman" w:cs="Times New Roman"/>
          <w:b/>
          <w:sz w:val="28"/>
          <w:szCs w:val="28"/>
        </w:rPr>
      </w:pPr>
      <w:r w:rsidRPr="000A504D">
        <w:rPr>
          <w:rFonts w:ascii="Times New Roman" w:hAnsi="Times New Roman" w:cs="Times New Roman"/>
          <w:b/>
          <w:sz w:val="28"/>
          <w:szCs w:val="28"/>
        </w:rPr>
        <w:t>МЦЕНСКИЙ РАЙОН</w:t>
      </w:r>
    </w:p>
    <w:p w:rsidR="000A504D" w:rsidRPr="000A504D" w:rsidRDefault="000A504D" w:rsidP="000A504D">
      <w:pPr>
        <w:jc w:val="center"/>
        <w:rPr>
          <w:rFonts w:ascii="Times New Roman" w:hAnsi="Times New Roman" w:cs="Times New Roman"/>
          <w:b/>
          <w:sz w:val="28"/>
          <w:szCs w:val="28"/>
        </w:rPr>
      </w:pPr>
      <w:r w:rsidRPr="000A504D">
        <w:rPr>
          <w:rFonts w:ascii="Times New Roman" w:hAnsi="Times New Roman" w:cs="Times New Roman"/>
        </w:rPr>
        <w:pict>
          <v:shapetype id="_x0000_t32" coordsize="21600,21600" o:spt="32" o:oned="t" path="m,l21600,21600e" filled="f">
            <v:path arrowok="t" fillok="f" o:connecttype="none"/>
            <o:lock v:ext="edit" shapetype="t"/>
          </v:shapetype>
          <v:shape id="_x0000_s1026" type="#_x0000_t32" style="position:absolute;left:0;text-align:left;margin-left:-9.7pt;margin-top:23.35pt;width:507.35pt;height:0;z-index:251659264" o:connectortype="straight" strokeweight="1.75pt"/>
        </w:pict>
      </w:r>
      <w:r w:rsidRPr="000A504D">
        <w:rPr>
          <w:rFonts w:ascii="Times New Roman" w:hAnsi="Times New Roman" w:cs="Times New Roman"/>
          <w:b/>
          <w:sz w:val="28"/>
          <w:szCs w:val="28"/>
        </w:rPr>
        <w:t xml:space="preserve"> АДМИНИСТРАЦИЯ ТЕЛЬЧЕНСКОГО СЕЛЬСКОГО ПОСЕЛЕНИЯ</w:t>
      </w:r>
    </w:p>
    <w:p w:rsidR="000A504D" w:rsidRPr="000A504D" w:rsidRDefault="000A504D" w:rsidP="000A504D">
      <w:pPr>
        <w:pStyle w:val="3"/>
        <w:ind w:firstLine="1"/>
        <w:jc w:val="center"/>
        <w:rPr>
          <w:rFonts w:ascii="Times New Roman" w:hAnsi="Times New Roman"/>
          <w:b w:val="0"/>
          <w:bCs w:val="0"/>
          <w:sz w:val="28"/>
          <w:szCs w:val="28"/>
        </w:rPr>
      </w:pPr>
      <w:r w:rsidRPr="000A504D">
        <w:rPr>
          <w:rFonts w:ascii="Times New Roman" w:hAnsi="Times New Roman"/>
          <w:sz w:val="28"/>
          <w:szCs w:val="28"/>
        </w:rPr>
        <w:t xml:space="preserve">ПОСТАНОВЛЕНИЕ </w:t>
      </w:r>
    </w:p>
    <w:p w:rsidR="000A504D" w:rsidRPr="000A504D" w:rsidRDefault="000A504D" w:rsidP="000A504D">
      <w:pPr>
        <w:jc w:val="center"/>
        <w:rPr>
          <w:rFonts w:ascii="Times New Roman" w:hAnsi="Times New Roman" w:cs="Times New Roman"/>
          <w:b/>
          <w:sz w:val="28"/>
          <w:szCs w:val="28"/>
        </w:rPr>
      </w:pPr>
    </w:p>
    <w:p w:rsidR="000A504D" w:rsidRDefault="000A504D" w:rsidP="00760934">
      <w:pPr>
        <w:spacing w:line="240" w:lineRule="auto"/>
        <w:contextualSpacing/>
        <w:rPr>
          <w:rFonts w:ascii="Times New Roman" w:hAnsi="Times New Roman" w:cs="Times New Roman"/>
          <w:sz w:val="28"/>
          <w:szCs w:val="28"/>
          <w:u w:val="single"/>
        </w:rPr>
      </w:pPr>
      <w:r w:rsidRPr="000A504D">
        <w:rPr>
          <w:rFonts w:ascii="Times New Roman" w:hAnsi="Times New Roman" w:cs="Times New Roman"/>
          <w:sz w:val="28"/>
          <w:szCs w:val="28"/>
        </w:rPr>
        <w:t>от «2</w:t>
      </w:r>
      <w:r>
        <w:rPr>
          <w:rFonts w:ascii="Times New Roman" w:hAnsi="Times New Roman" w:cs="Times New Roman"/>
          <w:sz w:val="28"/>
          <w:szCs w:val="28"/>
        </w:rPr>
        <w:t>7</w:t>
      </w:r>
      <w:r w:rsidRPr="000A504D">
        <w:rPr>
          <w:rFonts w:ascii="Times New Roman" w:hAnsi="Times New Roman" w:cs="Times New Roman"/>
          <w:sz w:val="28"/>
          <w:szCs w:val="28"/>
        </w:rPr>
        <w:t xml:space="preserve"> » </w:t>
      </w:r>
      <w:r>
        <w:rPr>
          <w:rFonts w:ascii="Times New Roman" w:hAnsi="Times New Roman" w:cs="Times New Roman"/>
          <w:sz w:val="28"/>
          <w:szCs w:val="28"/>
        </w:rPr>
        <w:t>июля</w:t>
      </w:r>
      <w:r w:rsidRPr="000A504D">
        <w:rPr>
          <w:rFonts w:ascii="Times New Roman" w:hAnsi="Times New Roman" w:cs="Times New Roman"/>
          <w:sz w:val="28"/>
          <w:szCs w:val="28"/>
        </w:rPr>
        <w:t xml:space="preserve"> 201</w:t>
      </w:r>
      <w:r>
        <w:rPr>
          <w:rFonts w:ascii="Times New Roman" w:hAnsi="Times New Roman" w:cs="Times New Roman"/>
          <w:sz w:val="28"/>
          <w:szCs w:val="28"/>
        </w:rPr>
        <w:t>8</w:t>
      </w:r>
      <w:r w:rsidRPr="000A504D">
        <w:rPr>
          <w:rFonts w:ascii="Times New Roman" w:hAnsi="Times New Roman" w:cs="Times New Roman"/>
          <w:sz w:val="28"/>
          <w:szCs w:val="28"/>
        </w:rPr>
        <w:t xml:space="preserve"> года </w:t>
      </w:r>
      <w:r w:rsidRPr="000A504D">
        <w:rPr>
          <w:rFonts w:ascii="Times New Roman" w:hAnsi="Times New Roman" w:cs="Times New Roman"/>
          <w:sz w:val="28"/>
          <w:szCs w:val="28"/>
        </w:rPr>
        <w:tab/>
      </w:r>
      <w:r w:rsidRPr="000A504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A504D">
        <w:rPr>
          <w:rFonts w:ascii="Times New Roman" w:hAnsi="Times New Roman" w:cs="Times New Roman"/>
          <w:sz w:val="28"/>
          <w:szCs w:val="28"/>
        </w:rPr>
        <w:tab/>
      </w:r>
      <w:r w:rsidRPr="000A504D">
        <w:rPr>
          <w:rFonts w:ascii="Times New Roman" w:hAnsi="Times New Roman" w:cs="Times New Roman"/>
          <w:sz w:val="28"/>
          <w:szCs w:val="28"/>
        </w:rPr>
        <w:tab/>
        <w:t xml:space="preserve">             </w:t>
      </w:r>
      <w:r w:rsidRPr="000A504D">
        <w:rPr>
          <w:rFonts w:ascii="Times New Roman" w:hAnsi="Times New Roman" w:cs="Times New Roman"/>
          <w:sz w:val="28"/>
          <w:szCs w:val="28"/>
        </w:rPr>
        <w:tab/>
        <w:t xml:space="preserve">          № </w:t>
      </w:r>
      <w:r w:rsidRPr="000A504D">
        <w:rPr>
          <w:rFonts w:ascii="Times New Roman" w:hAnsi="Times New Roman" w:cs="Times New Roman"/>
          <w:sz w:val="28"/>
          <w:szCs w:val="28"/>
          <w:u w:val="single"/>
        </w:rPr>
        <w:t>3</w:t>
      </w:r>
      <w:r w:rsidR="001F18FA">
        <w:rPr>
          <w:rFonts w:ascii="Times New Roman" w:hAnsi="Times New Roman" w:cs="Times New Roman"/>
          <w:sz w:val="28"/>
          <w:szCs w:val="28"/>
          <w:u w:val="single"/>
        </w:rPr>
        <w:t>0</w:t>
      </w:r>
    </w:p>
    <w:p w:rsidR="00760934" w:rsidRPr="000A504D" w:rsidRDefault="00760934" w:rsidP="00760934">
      <w:pPr>
        <w:spacing w:line="240" w:lineRule="auto"/>
        <w:contextualSpacing/>
        <w:rPr>
          <w:rFonts w:ascii="Times New Roman" w:hAnsi="Times New Roman" w:cs="Times New Roman"/>
          <w:sz w:val="28"/>
          <w:szCs w:val="28"/>
        </w:rPr>
      </w:pPr>
    </w:p>
    <w:p w:rsidR="006D4040" w:rsidRDefault="006D4040" w:rsidP="00760934">
      <w:pPr>
        <w:spacing w:line="240" w:lineRule="auto"/>
        <w:contextualSpacing/>
        <w:rPr>
          <w:rFonts w:ascii="Times New Roman" w:hAnsi="Times New Roman" w:cs="Times New Roman"/>
          <w:b/>
          <w:sz w:val="28"/>
          <w:szCs w:val="28"/>
        </w:rPr>
      </w:pPr>
      <w:r w:rsidRPr="000A504D">
        <w:rPr>
          <w:rFonts w:ascii="Times New Roman" w:hAnsi="Times New Roman" w:cs="Times New Roman"/>
          <w:b/>
          <w:sz w:val="28"/>
          <w:szCs w:val="28"/>
        </w:rPr>
        <w:t xml:space="preserve">Об утверждении Порядка заключения Соглашения о содержании прилегающей территории в муниципальном образовании </w:t>
      </w:r>
      <w:r w:rsidR="000A504D" w:rsidRPr="000A504D">
        <w:rPr>
          <w:rFonts w:ascii="Times New Roman" w:hAnsi="Times New Roman" w:cs="Times New Roman"/>
          <w:b/>
          <w:sz w:val="28"/>
          <w:szCs w:val="28"/>
        </w:rPr>
        <w:t>Тельченское</w:t>
      </w:r>
      <w:r w:rsidRPr="000A504D">
        <w:rPr>
          <w:rFonts w:ascii="Times New Roman" w:hAnsi="Times New Roman" w:cs="Times New Roman"/>
          <w:b/>
          <w:sz w:val="28"/>
          <w:szCs w:val="28"/>
        </w:rPr>
        <w:t xml:space="preserve"> сельское поселение Мценского  района Орловской области</w:t>
      </w:r>
    </w:p>
    <w:p w:rsidR="00760934" w:rsidRPr="000A504D" w:rsidRDefault="00760934" w:rsidP="00760934">
      <w:pPr>
        <w:spacing w:line="240" w:lineRule="auto"/>
        <w:contextualSpacing/>
        <w:rPr>
          <w:rFonts w:ascii="Times New Roman" w:hAnsi="Times New Roman" w:cs="Times New Roman"/>
          <w:b/>
          <w:sz w:val="28"/>
          <w:szCs w:val="28"/>
        </w:rPr>
      </w:pPr>
    </w:p>
    <w:p w:rsidR="001F18FA" w:rsidRDefault="006D4040" w:rsidP="00760934">
      <w:pPr>
        <w:spacing w:line="240" w:lineRule="auto"/>
        <w:contextualSpacing/>
        <w:jc w:val="both"/>
        <w:rPr>
          <w:rFonts w:ascii="Times New Roman" w:hAnsi="Times New Roman" w:cs="Times New Roman"/>
          <w:sz w:val="28"/>
          <w:szCs w:val="28"/>
        </w:rPr>
      </w:pPr>
      <w:r w:rsidRPr="006D4040">
        <w:rPr>
          <w:rFonts w:ascii="Times New Roman" w:hAnsi="Times New Roman" w:cs="Times New Roman"/>
          <w:sz w:val="28"/>
          <w:szCs w:val="28"/>
        </w:rPr>
        <w:t>В соответствии со ст.14 Федерального закона от 06.10.2003 г. № 131-ФЗ «Об общих принципах организации местного самоуправления в Российской Федерации», а также в соответствии с Правил</w:t>
      </w:r>
      <w:r>
        <w:rPr>
          <w:rFonts w:ascii="Times New Roman" w:hAnsi="Times New Roman" w:cs="Times New Roman"/>
          <w:sz w:val="28"/>
          <w:szCs w:val="28"/>
        </w:rPr>
        <w:t>ами</w:t>
      </w:r>
      <w:r w:rsidRPr="006D4040">
        <w:rPr>
          <w:rFonts w:ascii="Times New Roman" w:hAnsi="Times New Roman" w:cs="Times New Roman"/>
          <w:sz w:val="28"/>
          <w:szCs w:val="28"/>
        </w:rPr>
        <w:t xml:space="preserve"> благоустройства</w:t>
      </w:r>
      <w:r w:rsidR="001F18FA">
        <w:rPr>
          <w:rFonts w:ascii="Times New Roman" w:hAnsi="Times New Roman" w:cs="Times New Roman"/>
          <w:sz w:val="28"/>
          <w:szCs w:val="28"/>
        </w:rPr>
        <w:t xml:space="preserve"> Тельченского сельского поселения Мценского района Орловской области</w:t>
      </w:r>
    </w:p>
    <w:p w:rsidR="006D4040" w:rsidRPr="006D4040" w:rsidRDefault="006D4040" w:rsidP="00760934">
      <w:pPr>
        <w:spacing w:line="240" w:lineRule="auto"/>
        <w:contextualSpacing/>
        <w:rPr>
          <w:rFonts w:ascii="Times New Roman" w:hAnsi="Times New Roman" w:cs="Times New Roman"/>
          <w:sz w:val="28"/>
          <w:szCs w:val="28"/>
        </w:rPr>
      </w:pPr>
      <w:r w:rsidRPr="006D4040">
        <w:rPr>
          <w:rFonts w:ascii="Times New Roman" w:hAnsi="Times New Roman" w:cs="Times New Roman"/>
          <w:sz w:val="28"/>
          <w:szCs w:val="28"/>
        </w:rPr>
        <w:t xml:space="preserve">ПОСТАНОВЛЯЕТ: </w:t>
      </w:r>
    </w:p>
    <w:p w:rsidR="006D4040" w:rsidRDefault="006D4040" w:rsidP="00760934">
      <w:pPr>
        <w:spacing w:line="240" w:lineRule="auto"/>
        <w:ind w:firstLine="708"/>
        <w:contextualSpacing/>
        <w:jc w:val="both"/>
        <w:rPr>
          <w:rFonts w:ascii="Times New Roman" w:hAnsi="Times New Roman" w:cs="Times New Roman"/>
          <w:sz w:val="28"/>
          <w:szCs w:val="28"/>
        </w:rPr>
      </w:pPr>
      <w:r w:rsidRPr="006D4040">
        <w:rPr>
          <w:rFonts w:ascii="Times New Roman" w:hAnsi="Times New Roman" w:cs="Times New Roman"/>
          <w:sz w:val="28"/>
          <w:szCs w:val="28"/>
        </w:rPr>
        <w:t xml:space="preserve">1. Утвердить Порядок заключения Соглашения о содержании прилегающей территории в муниципальном образовании в муниципальном образовании </w:t>
      </w:r>
      <w:r w:rsidR="001F18FA">
        <w:rPr>
          <w:rFonts w:ascii="Times New Roman" w:hAnsi="Times New Roman" w:cs="Times New Roman"/>
          <w:sz w:val="28"/>
          <w:szCs w:val="28"/>
        </w:rPr>
        <w:t>Тельченское</w:t>
      </w:r>
      <w:r>
        <w:rPr>
          <w:rFonts w:ascii="Times New Roman" w:hAnsi="Times New Roman" w:cs="Times New Roman"/>
          <w:sz w:val="28"/>
          <w:szCs w:val="28"/>
        </w:rPr>
        <w:t xml:space="preserve"> </w:t>
      </w:r>
      <w:r w:rsidRPr="006D4040">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Мценского </w:t>
      </w:r>
      <w:r w:rsidRPr="006D4040">
        <w:rPr>
          <w:rFonts w:ascii="Times New Roman" w:hAnsi="Times New Roman" w:cs="Times New Roman"/>
          <w:sz w:val="28"/>
          <w:szCs w:val="28"/>
        </w:rPr>
        <w:t xml:space="preserve"> района </w:t>
      </w:r>
      <w:r>
        <w:rPr>
          <w:rFonts w:ascii="Times New Roman" w:hAnsi="Times New Roman" w:cs="Times New Roman"/>
          <w:sz w:val="28"/>
          <w:szCs w:val="28"/>
        </w:rPr>
        <w:t>Орловской области</w:t>
      </w:r>
      <w:r w:rsidRPr="006D4040">
        <w:rPr>
          <w:rFonts w:ascii="Times New Roman" w:hAnsi="Times New Roman" w:cs="Times New Roman"/>
          <w:sz w:val="28"/>
          <w:szCs w:val="28"/>
        </w:rPr>
        <w:t xml:space="preserve">приложению № 1. </w:t>
      </w:r>
    </w:p>
    <w:p w:rsidR="006D4040" w:rsidRPr="006D4040" w:rsidRDefault="006D4040" w:rsidP="00760934">
      <w:pPr>
        <w:spacing w:line="240" w:lineRule="auto"/>
        <w:ind w:firstLine="708"/>
        <w:contextualSpacing/>
        <w:jc w:val="both"/>
        <w:rPr>
          <w:rFonts w:ascii="Times New Roman" w:hAnsi="Times New Roman" w:cs="Times New Roman"/>
          <w:sz w:val="28"/>
          <w:szCs w:val="28"/>
        </w:rPr>
      </w:pPr>
      <w:r w:rsidRPr="006D4040">
        <w:rPr>
          <w:rFonts w:ascii="Times New Roman" w:hAnsi="Times New Roman" w:cs="Times New Roman"/>
          <w:sz w:val="28"/>
          <w:szCs w:val="28"/>
        </w:rPr>
        <w:t xml:space="preserve">2. Утвердить форму Соглашения о содержании прилегающей территории согласно приложению № 2. </w:t>
      </w:r>
    </w:p>
    <w:p w:rsidR="006D4040" w:rsidRDefault="006D4040" w:rsidP="00760934">
      <w:pPr>
        <w:spacing w:line="240" w:lineRule="auto"/>
        <w:ind w:firstLine="708"/>
        <w:contextualSpacing/>
        <w:jc w:val="both"/>
        <w:rPr>
          <w:rFonts w:ascii="Times New Roman" w:hAnsi="Times New Roman" w:cs="Times New Roman"/>
          <w:sz w:val="28"/>
          <w:szCs w:val="28"/>
        </w:rPr>
      </w:pPr>
      <w:r w:rsidRPr="006D4040">
        <w:rPr>
          <w:rFonts w:ascii="Times New Roman" w:hAnsi="Times New Roman" w:cs="Times New Roman"/>
          <w:sz w:val="28"/>
          <w:szCs w:val="28"/>
        </w:rPr>
        <w:t xml:space="preserve">3. Ведущему специалисту </w:t>
      </w:r>
      <w:r w:rsidR="001F18FA">
        <w:rPr>
          <w:rFonts w:ascii="Times New Roman" w:hAnsi="Times New Roman" w:cs="Times New Roman"/>
          <w:sz w:val="28"/>
          <w:szCs w:val="28"/>
        </w:rPr>
        <w:t xml:space="preserve">А.Н. Старых </w:t>
      </w:r>
      <w:r w:rsidRPr="006D4040">
        <w:rPr>
          <w:rFonts w:ascii="Times New Roman" w:hAnsi="Times New Roman" w:cs="Times New Roman"/>
          <w:sz w:val="28"/>
          <w:szCs w:val="28"/>
        </w:rPr>
        <w:t xml:space="preserve">организовать работу по заключению Соглашений о благоустройстве прилегающих территорий с правообладателями объектов недвижимости и временных построек, субъектами НТО и развозной торговли. </w:t>
      </w:r>
    </w:p>
    <w:p w:rsidR="006D4040" w:rsidRDefault="006D4040" w:rsidP="00760934">
      <w:pPr>
        <w:spacing w:line="240" w:lineRule="auto"/>
        <w:ind w:firstLine="708"/>
        <w:contextualSpacing/>
        <w:jc w:val="both"/>
        <w:rPr>
          <w:rFonts w:ascii="Times New Roman" w:hAnsi="Times New Roman" w:cs="Times New Roman"/>
          <w:sz w:val="28"/>
          <w:szCs w:val="28"/>
        </w:rPr>
      </w:pPr>
      <w:r w:rsidRPr="006D4040">
        <w:rPr>
          <w:rFonts w:ascii="Times New Roman" w:hAnsi="Times New Roman" w:cs="Times New Roman"/>
          <w:sz w:val="28"/>
          <w:szCs w:val="28"/>
        </w:rPr>
        <w:t xml:space="preserve">4. Настоящее постановление подлежит обнародованию на информационном стенде в здании администрации </w:t>
      </w:r>
      <w:r w:rsidR="001F18FA">
        <w:rPr>
          <w:rFonts w:ascii="Times New Roman" w:hAnsi="Times New Roman" w:cs="Times New Roman"/>
          <w:sz w:val="28"/>
          <w:szCs w:val="28"/>
        </w:rPr>
        <w:t xml:space="preserve">Тельченского </w:t>
      </w:r>
      <w:r w:rsidRPr="006D4040">
        <w:rPr>
          <w:rFonts w:ascii="Times New Roman" w:hAnsi="Times New Roman" w:cs="Times New Roman"/>
          <w:sz w:val="28"/>
          <w:szCs w:val="28"/>
        </w:rPr>
        <w:t>сельско</w:t>
      </w:r>
      <w:r>
        <w:rPr>
          <w:rFonts w:ascii="Times New Roman" w:hAnsi="Times New Roman" w:cs="Times New Roman"/>
          <w:sz w:val="28"/>
          <w:szCs w:val="28"/>
        </w:rPr>
        <w:t>го поселения</w:t>
      </w:r>
      <w:r w:rsidR="001F18FA">
        <w:rPr>
          <w:rFonts w:ascii="Times New Roman" w:hAnsi="Times New Roman" w:cs="Times New Roman"/>
          <w:sz w:val="28"/>
          <w:szCs w:val="28"/>
        </w:rPr>
        <w:t xml:space="preserve"> </w:t>
      </w:r>
      <w:r>
        <w:rPr>
          <w:rFonts w:ascii="Times New Roman" w:hAnsi="Times New Roman" w:cs="Times New Roman"/>
          <w:sz w:val="28"/>
          <w:szCs w:val="28"/>
        </w:rPr>
        <w:t xml:space="preserve">Мценского </w:t>
      </w:r>
      <w:r w:rsidRPr="006D4040">
        <w:rPr>
          <w:rFonts w:ascii="Times New Roman" w:hAnsi="Times New Roman" w:cs="Times New Roman"/>
          <w:sz w:val="28"/>
          <w:szCs w:val="28"/>
        </w:rPr>
        <w:t xml:space="preserve"> района </w:t>
      </w:r>
      <w:r>
        <w:rPr>
          <w:rFonts w:ascii="Times New Roman" w:hAnsi="Times New Roman" w:cs="Times New Roman"/>
          <w:sz w:val="28"/>
          <w:szCs w:val="28"/>
        </w:rPr>
        <w:t>Орловской области</w:t>
      </w:r>
      <w:r w:rsidRPr="006D4040">
        <w:rPr>
          <w:rFonts w:ascii="Times New Roman" w:hAnsi="Times New Roman" w:cs="Times New Roman"/>
          <w:sz w:val="28"/>
          <w:szCs w:val="28"/>
        </w:rPr>
        <w:t xml:space="preserve">, расположенного по адресу: </w:t>
      </w:r>
      <w:r w:rsidR="001F18FA">
        <w:rPr>
          <w:rFonts w:ascii="Times New Roman" w:hAnsi="Times New Roman" w:cs="Times New Roman"/>
          <w:sz w:val="28"/>
          <w:szCs w:val="28"/>
        </w:rPr>
        <w:t>с. Тельчье, ул. Ленина, д. 1</w:t>
      </w:r>
    </w:p>
    <w:p w:rsidR="006D4040" w:rsidRDefault="006D4040" w:rsidP="0076093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D4040">
        <w:rPr>
          <w:rFonts w:ascii="Times New Roman" w:hAnsi="Times New Roman" w:cs="Times New Roman"/>
          <w:sz w:val="28"/>
          <w:szCs w:val="28"/>
        </w:rPr>
        <w:t xml:space="preserve">5. </w:t>
      </w:r>
      <w:proofErr w:type="gramStart"/>
      <w:r w:rsidRPr="006D4040">
        <w:rPr>
          <w:rFonts w:ascii="Times New Roman" w:hAnsi="Times New Roman" w:cs="Times New Roman"/>
          <w:sz w:val="28"/>
          <w:szCs w:val="28"/>
        </w:rPr>
        <w:t>Контроль за</w:t>
      </w:r>
      <w:proofErr w:type="gramEnd"/>
      <w:r w:rsidRPr="006D4040">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
    <w:p w:rsidR="006D4040" w:rsidRPr="006D4040" w:rsidRDefault="006D4040" w:rsidP="00760934">
      <w:pPr>
        <w:spacing w:line="240" w:lineRule="auto"/>
        <w:ind w:firstLine="708"/>
        <w:contextualSpacing/>
        <w:jc w:val="both"/>
        <w:rPr>
          <w:rFonts w:ascii="Times New Roman" w:hAnsi="Times New Roman" w:cs="Times New Roman"/>
          <w:sz w:val="28"/>
          <w:szCs w:val="28"/>
        </w:rPr>
      </w:pPr>
      <w:r w:rsidRPr="006D4040">
        <w:rPr>
          <w:rFonts w:ascii="Times New Roman" w:hAnsi="Times New Roman" w:cs="Times New Roman"/>
          <w:sz w:val="28"/>
          <w:szCs w:val="28"/>
        </w:rPr>
        <w:t xml:space="preserve">6. Настоящее постановление вступает в силу с момента его обнародования. </w:t>
      </w:r>
    </w:p>
    <w:p w:rsidR="006D4040" w:rsidRDefault="006D4040" w:rsidP="006D4040">
      <w:pPr>
        <w:rPr>
          <w:rFonts w:ascii="Times New Roman" w:hAnsi="Times New Roman" w:cs="Times New Roman"/>
          <w:sz w:val="28"/>
          <w:szCs w:val="28"/>
        </w:rPr>
      </w:pPr>
    </w:p>
    <w:p w:rsidR="00760934" w:rsidRDefault="00760934" w:rsidP="006D4040">
      <w:pPr>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6D4040" w:rsidRDefault="00760934" w:rsidP="006D4040">
      <w:pPr>
        <w:rPr>
          <w:rFonts w:ascii="Times New Roman" w:hAnsi="Times New Roman" w:cs="Times New Roman"/>
          <w:sz w:val="28"/>
          <w:szCs w:val="28"/>
        </w:rPr>
      </w:pPr>
      <w:r>
        <w:rPr>
          <w:rFonts w:ascii="Times New Roman" w:hAnsi="Times New Roman" w:cs="Times New Roman"/>
          <w:sz w:val="28"/>
          <w:szCs w:val="28"/>
        </w:rPr>
        <w:t>Тельченского сельского поселения                              О.М. Доброва</w:t>
      </w:r>
    </w:p>
    <w:p w:rsidR="00760934" w:rsidRDefault="00760934" w:rsidP="006D4040">
      <w:pPr>
        <w:jc w:val="right"/>
        <w:rPr>
          <w:rFonts w:ascii="Times New Roman" w:hAnsi="Times New Roman" w:cs="Times New Roman"/>
          <w:sz w:val="28"/>
          <w:szCs w:val="28"/>
        </w:rPr>
      </w:pPr>
    </w:p>
    <w:p w:rsidR="00760934" w:rsidRDefault="00760934" w:rsidP="006D4040">
      <w:pPr>
        <w:jc w:val="right"/>
        <w:rPr>
          <w:rFonts w:ascii="Times New Roman" w:hAnsi="Times New Roman" w:cs="Times New Roman"/>
          <w:sz w:val="28"/>
          <w:szCs w:val="28"/>
        </w:rPr>
      </w:pPr>
    </w:p>
    <w:p w:rsidR="00760934" w:rsidRDefault="00760934" w:rsidP="006D4040">
      <w:pPr>
        <w:jc w:val="right"/>
        <w:rPr>
          <w:rFonts w:ascii="Times New Roman" w:hAnsi="Times New Roman" w:cs="Times New Roman"/>
          <w:sz w:val="28"/>
          <w:szCs w:val="28"/>
        </w:rPr>
      </w:pPr>
    </w:p>
    <w:p w:rsidR="006D4040" w:rsidRDefault="006D4040" w:rsidP="006D4040">
      <w:pPr>
        <w:jc w:val="right"/>
        <w:rPr>
          <w:rFonts w:ascii="Times New Roman" w:hAnsi="Times New Roman" w:cs="Times New Roman"/>
          <w:sz w:val="28"/>
          <w:szCs w:val="28"/>
        </w:rPr>
      </w:pPr>
      <w:r w:rsidRPr="006D4040">
        <w:rPr>
          <w:rFonts w:ascii="Times New Roman" w:hAnsi="Times New Roman" w:cs="Times New Roman"/>
          <w:sz w:val="28"/>
          <w:szCs w:val="28"/>
        </w:rPr>
        <w:t xml:space="preserve">Приложение № 1 </w:t>
      </w:r>
    </w:p>
    <w:p w:rsidR="006D4040" w:rsidRDefault="006D4040" w:rsidP="006D4040">
      <w:pPr>
        <w:jc w:val="right"/>
        <w:rPr>
          <w:rFonts w:ascii="Times New Roman" w:hAnsi="Times New Roman" w:cs="Times New Roman"/>
          <w:sz w:val="28"/>
          <w:szCs w:val="28"/>
        </w:rPr>
      </w:pPr>
      <w:r w:rsidRPr="006D4040">
        <w:rPr>
          <w:rFonts w:ascii="Times New Roman" w:hAnsi="Times New Roman" w:cs="Times New Roman"/>
          <w:sz w:val="28"/>
          <w:szCs w:val="28"/>
        </w:rPr>
        <w:t xml:space="preserve">к постановлению администрации </w:t>
      </w:r>
    </w:p>
    <w:p w:rsidR="006D4040" w:rsidRDefault="002A16B2" w:rsidP="006D4040">
      <w:pPr>
        <w:jc w:val="right"/>
        <w:rPr>
          <w:rFonts w:ascii="Times New Roman" w:hAnsi="Times New Roman" w:cs="Times New Roman"/>
          <w:sz w:val="28"/>
          <w:szCs w:val="28"/>
        </w:rPr>
      </w:pPr>
      <w:r>
        <w:rPr>
          <w:rFonts w:ascii="Times New Roman" w:hAnsi="Times New Roman" w:cs="Times New Roman"/>
          <w:sz w:val="28"/>
          <w:szCs w:val="28"/>
        </w:rPr>
        <w:t xml:space="preserve">Тельченского </w:t>
      </w:r>
      <w:r w:rsidR="006D4040" w:rsidRPr="006D4040">
        <w:rPr>
          <w:rFonts w:ascii="Times New Roman" w:hAnsi="Times New Roman" w:cs="Times New Roman"/>
          <w:sz w:val="28"/>
          <w:szCs w:val="28"/>
        </w:rPr>
        <w:t>сельско</w:t>
      </w:r>
      <w:r w:rsidR="006D4040">
        <w:rPr>
          <w:rFonts w:ascii="Times New Roman" w:hAnsi="Times New Roman" w:cs="Times New Roman"/>
          <w:sz w:val="28"/>
          <w:szCs w:val="28"/>
        </w:rPr>
        <w:t>го поселения</w:t>
      </w:r>
    </w:p>
    <w:p w:rsidR="006D4040" w:rsidRDefault="006D4040" w:rsidP="006D4040">
      <w:pPr>
        <w:jc w:val="right"/>
        <w:rPr>
          <w:rFonts w:ascii="Times New Roman" w:hAnsi="Times New Roman" w:cs="Times New Roman"/>
          <w:sz w:val="28"/>
          <w:szCs w:val="28"/>
        </w:rPr>
      </w:pPr>
      <w:r>
        <w:rPr>
          <w:rFonts w:ascii="Times New Roman" w:hAnsi="Times New Roman" w:cs="Times New Roman"/>
          <w:sz w:val="28"/>
          <w:szCs w:val="28"/>
        </w:rPr>
        <w:t xml:space="preserve">Мценского </w:t>
      </w:r>
      <w:r w:rsidRPr="006D4040">
        <w:rPr>
          <w:rFonts w:ascii="Times New Roman" w:hAnsi="Times New Roman" w:cs="Times New Roman"/>
          <w:sz w:val="28"/>
          <w:szCs w:val="28"/>
        </w:rPr>
        <w:t xml:space="preserve"> района </w:t>
      </w:r>
      <w:r>
        <w:rPr>
          <w:rFonts w:ascii="Times New Roman" w:hAnsi="Times New Roman" w:cs="Times New Roman"/>
          <w:sz w:val="28"/>
          <w:szCs w:val="28"/>
        </w:rPr>
        <w:t>Орловской области</w:t>
      </w:r>
    </w:p>
    <w:p w:rsidR="006D4040" w:rsidRDefault="006D4040" w:rsidP="006D4040">
      <w:pPr>
        <w:jc w:val="right"/>
        <w:rPr>
          <w:rFonts w:ascii="Times New Roman" w:hAnsi="Times New Roman" w:cs="Times New Roman"/>
          <w:sz w:val="28"/>
          <w:szCs w:val="28"/>
        </w:rPr>
      </w:pPr>
      <w:r w:rsidRPr="006D4040">
        <w:rPr>
          <w:rFonts w:ascii="Times New Roman" w:hAnsi="Times New Roman" w:cs="Times New Roman"/>
          <w:sz w:val="28"/>
          <w:szCs w:val="28"/>
        </w:rPr>
        <w:t xml:space="preserve"> </w:t>
      </w:r>
      <w:r w:rsidR="002A16B2" w:rsidRPr="006D4040">
        <w:rPr>
          <w:rFonts w:ascii="Times New Roman" w:hAnsi="Times New Roman" w:cs="Times New Roman"/>
          <w:sz w:val="28"/>
          <w:szCs w:val="28"/>
        </w:rPr>
        <w:t>О</w:t>
      </w:r>
      <w:r w:rsidRPr="006D4040">
        <w:rPr>
          <w:rFonts w:ascii="Times New Roman" w:hAnsi="Times New Roman" w:cs="Times New Roman"/>
          <w:sz w:val="28"/>
          <w:szCs w:val="28"/>
        </w:rPr>
        <w:t>т</w:t>
      </w:r>
      <w:r w:rsidR="002A16B2">
        <w:rPr>
          <w:rFonts w:ascii="Times New Roman" w:hAnsi="Times New Roman" w:cs="Times New Roman"/>
          <w:sz w:val="28"/>
          <w:szCs w:val="28"/>
        </w:rPr>
        <w:t xml:space="preserve"> «27» июля 2018 </w:t>
      </w:r>
      <w:r w:rsidRPr="006D4040">
        <w:rPr>
          <w:rFonts w:ascii="Times New Roman" w:hAnsi="Times New Roman" w:cs="Times New Roman"/>
          <w:sz w:val="28"/>
          <w:szCs w:val="28"/>
        </w:rPr>
        <w:t xml:space="preserve">г. № </w:t>
      </w:r>
      <w:r w:rsidR="002A16B2" w:rsidRPr="002A16B2">
        <w:rPr>
          <w:rFonts w:ascii="Times New Roman" w:hAnsi="Times New Roman" w:cs="Times New Roman"/>
          <w:sz w:val="28"/>
          <w:szCs w:val="28"/>
          <w:u w:val="single"/>
        </w:rPr>
        <w:t>30</w:t>
      </w:r>
    </w:p>
    <w:p w:rsidR="006D4040" w:rsidRPr="006D4040" w:rsidRDefault="006D4040" w:rsidP="006D4040">
      <w:pPr>
        <w:jc w:val="right"/>
        <w:rPr>
          <w:rFonts w:ascii="Times New Roman" w:hAnsi="Times New Roman" w:cs="Times New Roman"/>
          <w:sz w:val="28"/>
          <w:szCs w:val="28"/>
        </w:rPr>
      </w:pPr>
    </w:p>
    <w:p w:rsidR="006D4040" w:rsidRDefault="006D4040" w:rsidP="006D4040">
      <w:pPr>
        <w:jc w:val="center"/>
        <w:rPr>
          <w:rFonts w:ascii="Times New Roman" w:hAnsi="Times New Roman" w:cs="Times New Roman"/>
          <w:sz w:val="28"/>
          <w:szCs w:val="28"/>
        </w:rPr>
      </w:pPr>
      <w:r w:rsidRPr="006D4040">
        <w:rPr>
          <w:rFonts w:ascii="Times New Roman" w:hAnsi="Times New Roman" w:cs="Times New Roman"/>
          <w:sz w:val="28"/>
          <w:szCs w:val="28"/>
        </w:rPr>
        <w:t xml:space="preserve">Порядок заключения Соглашения о содержании прилегающей территории в муниципальном образовании </w:t>
      </w:r>
      <w:r w:rsidR="001F18FA">
        <w:rPr>
          <w:rFonts w:ascii="Times New Roman" w:hAnsi="Times New Roman" w:cs="Times New Roman"/>
          <w:sz w:val="28"/>
          <w:szCs w:val="28"/>
        </w:rPr>
        <w:t>Тельченское</w:t>
      </w:r>
      <w:r>
        <w:rPr>
          <w:rFonts w:ascii="Times New Roman" w:hAnsi="Times New Roman" w:cs="Times New Roman"/>
          <w:sz w:val="28"/>
          <w:szCs w:val="28"/>
        </w:rPr>
        <w:t xml:space="preserve"> </w:t>
      </w:r>
      <w:r w:rsidRPr="006D4040">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Мценского </w:t>
      </w:r>
      <w:r w:rsidRPr="006D4040">
        <w:rPr>
          <w:rFonts w:ascii="Times New Roman" w:hAnsi="Times New Roman" w:cs="Times New Roman"/>
          <w:sz w:val="28"/>
          <w:szCs w:val="28"/>
        </w:rPr>
        <w:t xml:space="preserve"> района </w:t>
      </w:r>
      <w:r>
        <w:rPr>
          <w:rFonts w:ascii="Times New Roman" w:hAnsi="Times New Roman" w:cs="Times New Roman"/>
          <w:sz w:val="28"/>
          <w:szCs w:val="28"/>
        </w:rPr>
        <w:t>Орловской области</w:t>
      </w:r>
    </w:p>
    <w:p w:rsidR="007D6BE0" w:rsidRDefault="006D4040" w:rsidP="006D4040">
      <w:pPr>
        <w:ind w:firstLine="708"/>
        <w:jc w:val="both"/>
        <w:rPr>
          <w:rFonts w:ascii="Times New Roman" w:hAnsi="Times New Roman" w:cs="Times New Roman"/>
          <w:sz w:val="28"/>
          <w:szCs w:val="28"/>
        </w:rPr>
      </w:pPr>
      <w:r w:rsidRPr="006D4040">
        <w:rPr>
          <w:rFonts w:ascii="Times New Roman" w:hAnsi="Times New Roman" w:cs="Times New Roman"/>
          <w:sz w:val="28"/>
          <w:szCs w:val="28"/>
        </w:rPr>
        <w:t xml:space="preserve">1. Настоящий Порядок разработан в соответствии с Федеральным законом от 06.10.2003 г. № 131-ФЗ «Об общих принципах организации местного самоуправления в Российской Федерации», </w:t>
      </w:r>
      <w:r w:rsidR="007D6BE0" w:rsidRPr="006D4040">
        <w:rPr>
          <w:rFonts w:ascii="Times New Roman" w:hAnsi="Times New Roman" w:cs="Times New Roman"/>
          <w:sz w:val="28"/>
          <w:szCs w:val="28"/>
        </w:rPr>
        <w:t>Правил</w:t>
      </w:r>
      <w:r w:rsidR="007D6BE0">
        <w:rPr>
          <w:rFonts w:ascii="Times New Roman" w:hAnsi="Times New Roman" w:cs="Times New Roman"/>
          <w:sz w:val="28"/>
          <w:szCs w:val="28"/>
        </w:rPr>
        <w:t>ами</w:t>
      </w:r>
      <w:r w:rsidR="007D6BE0" w:rsidRPr="006D4040">
        <w:rPr>
          <w:rFonts w:ascii="Times New Roman" w:hAnsi="Times New Roman" w:cs="Times New Roman"/>
          <w:sz w:val="28"/>
          <w:szCs w:val="28"/>
        </w:rPr>
        <w:t xml:space="preserve"> благоустройства</w:t>
      </w:r>
      <w:r w:rsidR="00265C3D">
        <w:rPr>
          <w:rFonts w:ascii="Times New Roman" w:hAnsi="Times New Roman" w:cs="Times New Roman"/>
          <w:sz w:val="28"/>
          <w:szCs w:val="28"/>
        </w:rPr>
        <w:t xml:space="preserve"> Тельченского сельского поселения Мценского района Орловской области</w:t>
      </w:r>
      <w:r w:rsidR="007D6BE0">
        <w:rPr>
          <w:rFonts w:ascii="Times New Roman" w:hAnsi="Times New Roman" w:cs="Times New Roman"/>
          <w:sz w:val="28"/>
          <w:szCs w:val="28"/>
        </w:rPr>
        <w:t>,</w:t>
      </w:r>
      <w:r w:rsidRPr="006D4040">
        <w:rPr>
          <w:rFonts w:ascii="Times New Roman" w:hAnsi="Times New Roman" w:cs="Times New Roman"/>
          <w:sz w:val="28"/>
          <w:szCs w:val="28"/>
        </w:rPr>
        <w:t xml:space="preserve"> и регламентирует процедуру подготовки и заключения Соглашения о содержании прилегающей территории.</w:t>
      </w:r>
    </w:p>
    <w:p w:rsidR="007D6BE0" w:rsidRDefault="006D4040" w:rsidP="006D4040">
      <w:pPr>
        <w:ind w:firstLine="708"/>
        <w:jc w:val="both"/>
        <w:rPr>
          <w:rFonts w:ascii="Times New Roman" w:hAnsi="Times New Roman" w:cs="Times New Roman"/>
          <w:sz w:val="28"/>
          <w:szCs w:val="28"/>
        </w:rPr>
      </w:pPr>
      <w:r w:rsidRPr="006D4040">
        <w:rPr>
          <w:rFonts w:ascii="Times New Roman" w:hAnsi="Times New Roman" w:cs="Times New Roman"/>
          <w:sz w:val="28"/>
          <w:szCs w:val="28"/>
        </w:rPr>
        <w:t xml:space="preserve"> 1.1. </w:t>
      </w:r>
      <w:proofErr w:type="gramStart"/>
      <w:r w:rsidRPr="006D4040">
        <w:rPr>
          <w:rFonts w:ascii="Times New Roman" w:hAnsi="Times New Roman" w:cs="Times New Roman"/>
          <w:sz w:val="28"/>
          <w:szCs w:val="28"/>
        </w:rPr>
        <w:t xml:space="preserve">Соглашение о содержании прилегающей территории заключается в рамках решения вопроса местного значения по организации благоустройства и озеленения территории муниципального образования </w:t>
      </w:r>
      <w:r w:rsidR="00265C3D">
        <w:rPr>
          <w:rFonts w:ascii="Times New Roman" w:hAnsi="Times New Roman" w:cs="Times New Roman"/>
          <w:sz w:val="28"/>
          <w:szCs w:val="28"/>
        </w:rPr>
        <w:t xml:space="preserve">Тельченского </w:t>
      </w:r>
      <w:r w:rsidR="007D6BE0" w:rsidRPr="006D4040">
        <w:rPr>
          <w:rFonts w:ascii="Times New Roman" w:hAnsi="Times New Roman" w:cs="Times New Roman"/>
          <w:sz w:val="28"/>
          <w:szCs w:val="28"/>
        </w:rPr>
        <w:t>сельско</w:t>
      </w:r>
      <w:r w:rsidR="007D6BE0">
        <w:rPr>
          <w:rFonts w:ascii="Times New Roman" w:hAnsi="Times New Roman" w:cs="Times New Roman"/>
          <w:sz w:val="28"/>
          <w:szCs w:val="28"/>
        </w:rPr>
        <w:t>го поселения</w:t>
      </w:r>
      <w:r w:rsidR="00265C3D">
        <w:rPr>
          <w:rFonts w:ascii="Times New Roman" w:hAnsi="Times New Roman" w:cs="Times New Roman"/>
          <w:sz w:val="28"/>
          <w:szCs w:val="28"/>
        </w:rPr>
        <w:t xml:space="preserve"> </w:t>
      </w:r>
      <w:r w:rsidR="007D6BE0">
        <w:rPr>
          <w:rFonts w:ascii="Times New Roman" w:hAnsi="Times New Roman" w:cs="Times New Roman"/>
          <w:sz w:val="28"/>
          <w:szCs w:val="28"/>
        </w:rPr>
        <w:t xml:space="preserve">Мценского </w:t>
      </w:r>
      <w:r w:rsidR="007D6BE0" w:rsidRPr="006D4040">
        <w:rPr>
          <w:rFonts w:ascii="Times New Roman" w:hAnsi="Times New Roman" w:cs="Times New Roman"/>
          <w:sz w:val="28"/>
          <w:szCs w:val="28"/>
        </w:rPr>
        <w:t xml:space="preserve"> района </w:t>
      </w:r>
      <w:r w:rsidR="007D6BE0">
        <w:rPr>
          <w:rFonts w:ascii="Times New Roman" w:hAnsi="Times New Roman" w:cs="Times New Roman"/>
          <w:sz w:val="28"/>
          <w:szCs w:val="28"/>
        </w:rPr>
        <w:t>Орловской области</w:t>
      </w:r>
      <w:r w:rsidR="00265C3D">
        <w:rPr>
          <w:rFonts w:ascii="Times New Roman" w:hAnsi="Times New Roman" w:cs="Times New Roman"/>
          <w:sz w:val="28"/>
          <w:szCs w:val="28"/>
        </w:rPr>
        <w:t xml:space="preserve"> </w:t>
      </w:r>
      <w:r w:rsidRPr="006D4040">
        <w:rPr>
          <w:rFonts w:ascii="Times New Roman" w:hAnsi="Times New Roman" w:cs="Times New Roman"/>
          <w:sz w:val="28"/>
          <w:szCs w:val="28"/>
        </w:rPr>
        <w:t>и предусматривает непосредственное участие юридического лица, физического лица или индивидуального предпринимателя, являющихся правообладателями земельного участка, здания, строения, сооружения, нежилого помещения в многоквартирном доме, временной постройки (далее — объект), субъекта НТО и развозной торговли в</w:t>
      </w:r>
      <w:proofErr w:type="gramEnd"/>
      <w:r w:rsidRPr="006D4040">
        <w:rPr>
          <w:rFonts w:ascii="Times New Roman" w:hAnsi="Times New Roman" w:cs="Times New Roman"/>
          <w:sz w:val="28"/>
          <w:szCs w:val="28"/>
        </w:rPr>
        <w:t xml:space="preserve"> </w:t>
      </w:r>
      <w:proofErr w:type="gramStart"/>
      <w:r w:rsidRPr="006D4040">
        <w:rPr>
          <w:rFonts w:ascii="Times New Roman" w:hAnsi="Times New Roman" w:cs="Times New Roman"/>
          <w:sz w:val="28"/>
          <w:szCs w:val="28"/>
        </w:rPr>
        <w:t>выполнении</w:t>
      </w:r>
      <w:proofErr w:type="gramEnd"/>
      <w:r w:rsidRPr="006D4040">
        <w:rPr>
          <w:rFonts w:ascii="Times New Roman" w:hAnsi="Times New Roman" w:cs="Times New Roman"/>
          <w:sz w:val="28"/>
          <w:szCs w:val="28"/>
        </w:rPr>
        <w:t xml:space="preserve"> работ по содержанию и благоустройству прилегающей к указанному объекту территории. </w:t>
      </w:r>
    </w:p>
    <w:p w:rsidR="006D4040" w:rsidRPr="006D4040" w:rsidRDefault="006D4040" w:rsidP="006D4040">
      <w:pPr>
        <w:ind w:firstLine="708"/>
        <w:jc w:val="both"/>
        <w:rPr>
          <w:rFonts w:ascii="Times New Roman" w:hAnsi="Times New Roman" w:cs="Times New Roman"/>
          <w:sz w:val="28"/>
          <w:szCs w:val="28"/>
        </w:rPr>
      </w:pPr>
      <w:r w:rsidRPr="006D4040">
        <w:rPr>
          <w:rFonts w:ascii="Times New Roman" w:hAnsi="Times New Roman" w:cs="Times New Roman"/>
          <w:sz w:val="28"/>
          <w:szCs w:val="28"/>
        </w:rPr>
        <w:t xml:space="preserve">1.2. </w:t>
      </w:r>
      <w:proofErr w:type="gramStart"/>
      <w:r w:rsidRPr="006D4040">
        <w:rPr>
          <w:rFonts w:ascii="Times New Roman" w:hAnsi="Times New Roman" w:cs="Times New Roman"/>
          <w:sz w:val="28"/>
          <w:szCs w:val="28"/>
        </w:rPr>
        <w:t xml:space="preserve">Для целей настоящего Порядка используются следующие понятия: - правообладатель объекта - юридическое лицо, физическое лицо или индивидуальный предприниматель, который владеет или (и) пользуется соответствующим объектом на праве собственности, ином вещном праве, на основании договора аренды, договора безвозмездного пользования или иного договора, либо осуществляет соответствующее право владения или (и) пользования в отношении объекта на основании полномочий в соответствии с действующим законодательством; </w:t>
      </w:r>
      <w:proofErr w:type="gramEnd"/>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lastRenderedPageBreak/>
        <w:t xml:space="preserve">- уполномоченная организация - администрация </w:t>
      </w:r>
      <w:r w:rsidR="001F18FA">
        <w:rPr>
          <w:rFonts w:ascii="Times New Roman" w:hAnsi="Times New Roman" w:cs="Times New Roman"/>
          <w:sz w:val="28"/>
          <w:szCs w:val="28"/>
        </w:rPr>
        <w:t>Тельченско</w:t>
      </w:r>
      <w:r w:rsidR="00265C3D">
        <w:rPr>
          <w:rFonts w:ascii="Times New Roman" w:hAnsi="Times New Roman" w:cs="Times New Roman"/>
          <w:sz w:val="28"/>
          <w:szCs w:val="28"/>
        </w:rPr>
        <w:t xml:space="preserve">го </w:t>
      </w:r>
      <w:r w:rsidR="007D6BE0" w:rsidRPr="006D4040">
        <w:rPr>
          <w:rFonts w:ascii="Times New Roman" w:hAnsi="Times New Roman" w:cs="Times New Roman"/>
          <w:sz w:val="28"/>
          <w:szCs w:val="28"/>
        </w:rPr>
        <w:t>сельско</w:t>
      </w:r>
      <w:r w:rsidR="00265C3D">
        <w:rPr>
          <w:rFonts w:ascii="Times New Roman" w:hAnsi="Times New Roman" w:cs="Times New Roman"/>
          <w:sz w:val="28"/>
          <w:szCs w:val="28"/>
        </w:rPr>
        <w:t>го</w:t>
      </w:r>
      <w:r w:rsidR="007D6BE0">
        <w:rPr>
          <w:rFonts w:ascii="Times New Roman" w:hAnsi="Times New Roman" w:cs="Times New Roman"/>
          <w:sz w:val="28"/>
          <w:szCs w:val="28"/>
        </w:rPr>
        <w:t xml:space="preserve"> поселени</w:t>
      </w:r>
      <w:r w:rsidR="00265C3D">
        <w:rPr>
          <w:rFonts w:ascii="Times New Roman" w:hAnsi="Times New Roman" w:cs="Times New Roman"/>
          <w:sz w:val="28"/>
          <w:szCs w:val="28"/>
        </w:rPr>
        <w:t xml:space="preserve">я </w:t>
      </w:r>
      <w:r w:rsidR="007D6BE0">
        <w:rPr>
          <w:rFonts w:ascii="Times New Roman" w:hAnsi="Times New Roman" w:cs="Times New Roman"/>
          <w:sz w:val="28"/>
          <w:szCs w:val="28"/>
        </w:rPr>
        <w:t xml:space="preserve">Мценского </w:t>
      </w:r>
      <w:r w:rsidR="007D6BE0" w:rsidRPr="006D4040">
        <w:rPr>
          <w:rFonts w:ascii="Times New Roman" w:hAnsi="Times New Roman" w:cs="Times New Roman"/>
          <w:sz w:val="28"/>
          <w:szCs w:val="28"/>
        </w:rPr>
        <w:t xml:space="preserve"> района </w:t>
      </w:r>
      <w:r w:rsidR="007D6BE0">
        <w:rPr>
          <w:rFonts w:ascii="Times New Roman" w:hAnsi="Times New Roman" w:cs="Times New Roman"/>
          <w:sz w:val="28"/>
          <w:szCs w:val="28"/>
        </w:rPr>
        <w:t>Орловской области</w:t>
      </w:r>
      <w:r w:rsidRPr="006D4040">
        <w:rPr>
          <w:rFonts w:ascii="Times New Roman" w:hAnsi="Times New Roman" w:cs="Times New Roman"/>
          <w:sz w:val="28"/>
          <w:szCs w:val="28"/>
        </w:rPr>
        <w:t xml:space="preserve">.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2. Для закрепления территории поселения в целях благоустройства за физическими и юридическими лицами, индивидуальными предпринимателями Администрация </w:t>
      </w:r>
      <w:r w:rsidR="00265C3D">
        <w:rPr>
          <w:rFonts w:ascii="Times New Roman" w:hAnsi="Times New Roman" w:cs="Times New Roman"/>
          <w:sz w:val="28"/>
          <w:szCs w:val="28"/>
        </w:rPr>
        <w:t xml:space="preserve">Тельченского </w:t>
      </w:r>
      <w:r w:rsidR="007D6BE0" w:rsidRPr="006D4040">
        <w:rPr>
          <w:rFonts w:ascii="Times New Roman" w:hAnsi="Times New Roman" w:cs="Times New Roman"/>
          <w:sz w:val="28"/>
          <w:szCs w:val="28"/>
        </w:rPr>
        <w:t>сельско</w:t>
      </w:r>
      <w:r w:rsidR="007D6BE0">
        <w:rPr>
          <w:rFonts w:ascii="Times New Roman" w:hAnsi="Times New Roman" w:cs="Times New Roman"/>
          <w:sz w:val="28"/>
          <w:szCs w:val="28"/>
        </w:rPr>
        <w:t>го поселения</w:t>
      </w:r>
      <w:r w:rsidR="00265C3D">
        <w:rPr>
          <w:rFonts w:ascii="Times New Roman" w:hAnsi="Times New Roman" w:cs="Times New Roman"/>
          <w:sz w:val="28"/>
          <w:szCs w:val="28"/>
        </w:rPr>
        <w:t xml:space="preserve"> </w:t>
      </w:r>
      <w:r w:rsidR="007D6BE0">
        <w:rPr>
          <w:rFonts w:ascii="Times New Roman" w:hAnsi="Times New Roman" w:cs="Times New Roman"/>
          <w:sz w:val="28"/>
          <w:szCs w:val="28"/>
        </w:rPr>
        <w:t xml:space="preserve">Мценского </w:t>
      </w:r>
      <w:r w:rsidR="007D6BE0" w:rsidRPr="006D4040">
        <w:rPr>
          <w:rFonts w:ascii="Times New Roman" w:hAnsi="Times New Roman" w:cs="Times New Roman"/>
          <w:sz w:val="28"/>
          <w:szCs w:val="28"/>
        </w:rPr>
        <w:t xml:space="preserve"> района </w:t>
      </w:r>
      <w:r w:rsidR="007D6BE0">
        <w:rPr>
          <w:rFonts w:ascii="Times New Roman" w:hAnsi="Times New Roman" w:cs="Times New Roman"/>
          <w:sz w:val="28"/>
          <w:szCs w:val="28"/>
        </w:rPr>
        <w:t>Орловской области</w:t>
      </w:r>
      <w:r w:rsidR="00265C3D">
        <w:rPr>
          <w:rFonts w:ascii="Times New Roman" w:hAnsi="Times New Roman" w:cs="Times New Roman"/>
          <w:sz w:val="28"/>
          <w:szCs w:val="28"/>
        </w:rPr>
        <w:t xml:space="preserve"> </w:t>
      </w:r>
      <w:r w:rsidRPr="006D4040">
        <w:rPr>
          <w:rFonts w:ascii="Times New Roman" w:hAnsi="Times New Roman" w:cs="Times New Roman"/>
          <w:sz w:val="28"/>
          <w:szCs w:val="28"/>
        </w:rPr>
        <w:t>формирует карту-схему с учетом фактического использования территории юридическими и физическими лицами, индивидуальными предпринимателями. Физические и юридические лица, индивидуальные предприниматели согласовывают карту-схему и заключают Соглашение о содержании прилегающей территории в течение 20 рабочих дней со дня их получения.</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 2.1. Соглашение о содержании прилегающей территории заключается между правообладателем и Администрацией </w:t>
      </w:r>
      <w:r w:rsidR="00265C3D">
        <w:rPr>
          <w:rFonts w:ascii="Times New Roman" w:hAnsi="Times New Roman" w:cs="Times New Roman"/>
          <w:sz w:val="28"/>
          <w:szCs w:val="28"/>
        </w:rPr>
        <w:t xml:space="preserve">Тельченского </w:t>
      </w:r>
      <w:r w:rsidR="007D6BE0" w:rsidRPr="006D4040">
        <w:rPr>
          <w:rFonts w:ascii="Times New Roman" w:hAnsi="Times New Roman" w:cs="Times New Roman"/>
          <w:sz w:val="28"/>
          <w:szCs w:val="28"/>
        </w:rPr>
        <w:t>сельско</w:t>
      </w:r>
      <w:r w:rsidR="007D6BE0">
        <w:rPr>
          <w:rFonts w:ascii="Times New Roman" w:hAnsi="Times New Roman" w:cs="Times New Roman"/>
          <w:sz w:val="28"/>
          <w:szCs w:val="28"/>
        </w:rPr>
        <w:t>го поселения</w:t>
      </w:r>
      <w:r w:rsidR="00265C3D">
        <w:rPr>
          <w:rFonts w:ascii="Times New Roman" w:hAnsi="Times New Roman" w:cs="Times New Roman"/>
          <w:sz w:val="28"/>
          <w:szCs w:val="28"/>
        </w:rPr>
        <w:t xml:space="preserve"> </w:t>
      </w:r>
      <w:r w:rsidR="007D6BE0">
        <w:rPr>
          <w:rFonts w:ascii="Times New Roman" w:hAnsi="Times New Roman" w:cs="Times New Roman"/>
          <w:sz w:val="28"/>
          <w:szCs w:val="28"/>
        </w:rPr>
        <w:t xml:space="preserve">Мценского </w:t>
      </w:r>
      <w:r w:rsidR="007D6BE0" w:rsidRPr="006D4040">
        <w:rPr>
          <w:rFonts w:ascii="Times New Roman" w:hAnsi="Times New Roman" w:cs="Times New Roman"/>
          <w:sz w:val="28"/>
          <w:szCs w:val="28"/>
        </w:rPr>
        <w:t xml:space="preserve"> района </w:t>
      </w:r>
      <w:r w:rsidR="007D6BE0">
        <w:rPr>
          <w:rFonts w:ascii="Times New Roman" w:hAnsi="Times New Roman" w:cs="Times New Roman"/>
          <w:sz w:val="28"/>
          <w:szCs w:val="28"/>
        </w:rPr>
        <w:t>Орловской области</w:t>
      </w:r>
      <w:r w:rsidRPr="006D4040">
        <w:rPr>
          <w:rFonts w:ascii="Times New Roman" w:hAnsi="Times New Roman" w:cs="Times New Roman"/>
          <w:sz w:val="28"/>
          <w:szCs w:val="28"/>
        </w:rPr>
        <w:t xml:space="preserve"> (далее - Администрация) в целях: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 создания эстетической привлекательности объекта;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 создания комфортных и благоприятных условий для проживания граждан и (или) посещения гражданами соответствующих объектов;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 улучшения экологического состояния прилегающей территории;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 выполнения действующих нормативных правовых актов, в том числе санитарных, экологических, строительных и иных норм и правил, устанавливающих требования к благоустройству прилегающей территории в зависимости от вида деятельности, осуществляемой на соответствующих объектах.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2.2. Соглашение о содержании прилегающей территории (далее - Соглашение) заключается как по инициативе Администрации, так и на основании письменного заявления правообладателя (приложение № 1).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2.3. С заявлением о заключении Соглашения (далее - заявление) правообладатель объекта обращается в Администрацию, с указанием: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 для юридических лиц - полного наименования юридического лица, места нахождения;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 для индивидуальных предпринимателей и физических лиц, не являющихся индивидуальными предпринимателями, - фамилии, имени, отчества, места жительства;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 адреса и назначения объекта;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 планируемых видов и объемов работ по благоустройству прилегающей территории.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lastRenderedPageBreak/>
        <w:t xml:space="preserve">2.4. С заявлением представляются следующие документы: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 выписка из единого государственного реестра юридических лиц либо учредительные документы, свидетельство о государственной регистрации юридического лица (для юридических лиц), выписка из единого государственного реестра индивидуальных предпринимателей, свидетельство о государственной регистрации физического лица в качестве индивидуального предпринимателя, паспорт (для индивидуальных предпринимателей), паспорт (для физических лиц, не являющихся индивидуальными предпринимателями); </w:t>
      </w:r>
    </w:p>
    <w:p w:rsidR="006D4040" w:rsidRPr="006D404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 документ, подтверждающий полномочия представителя заявителя (в случае, если интересы заявителя представляет его представитель); </w:t>
      </w:r>
    </w:p>
    <w:p w:rsidR="007D6BE0" w:rsidRDefault="006D4040" w:rsidP="006D4040">
      <w:pPr>
        <w:jc w:val="both"/>
        <w:rPr>
          <w:rFonts w:ascii="Times New Roman" w:hAnsi="Times New Roman" w:cs="Times New Roman"/>
          <w:sz w:val="28"/>
          <w:szCs w:val="28"/>
        </w:rPr>
      </w:pPr>
      <w:proofErr w:type="gramStart"/>
      <w:r w:rsidRPr="006D4040">
        <w:rPr>
          <w:rFonts w:ascii="Times New Roman" w:hAnsi="Times New Roman" w:cs="Times New Roman"/>
          <w:sz w:val="28"/>
          <w:szCs w:val="28"/>
        </w:rPr>
        <w:t xml:space="preserve">- документы, подтверждающие право собственности, иное вещное право, наличие договора аренды, договора безвозмездного пользования или иного договора, либо полномочие на осуществление соответствующих прав владения или (и) пользования в отношении объекта; - правоустанавливающие документы на земельный участок, предоставленный под существующий объект недвижимости или временную постройку (при наличии); - кадастровый план земельного участка или схема расположения земельного участка (при наличии). </w:t>
      </w:r>
      <w:proofErr w:type="gramEnd"/>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2.5. Документы, предусмотренные пунктом 2.4. настоящего Порядка, предоставляются в двух экземплярах: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один из </w:t>
      </w:r>
      <w:proofErr w:type="gramStart"/>
      <w:r w:rsidRPr="006D4040">
        <w:rPr>
          <w:rFonts w:ascii="Times New Roman" w:hAnsi="Times New Roman" w:cs="Times New Roman"/>
          <w:sz w:val="28"/>
          <w:szCs w:val="28"/>
        </w:rPr>
        <w:t>которых</w:t>
      </w:r>
      <w:proofErr w:type="gramEnd"/>
      <w:r w:rsidRPr="006D4040">
        <w:rPr>
          <w:rFonts w:ascii="Times New Roman" w:hAnsi="Times New Roman" w:cs="Times New Roman"/>
          <w:sz w:val="28"/>
          <w:szCs w:val="28"/>
        </w:rPr>
        <w:t xml:space="preserve">, - оригинал, представляемый для обозрения и подлежащий возврату заявителю, другой - копия документа, прилагаемая к заявлению. Прилагаемый к заявлению документ, состоящий из двух и более листов, должен быть пронумерован и прошнурован.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При приеме заявления специалист Администрации осуществляет проверку приложенных к заявлению копий документов на их соответствие оригиналам.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2.6. Заявление с прилагаемыми к нему документами подлежит регистрации в специальном журнале и рассмотрению в срок, не превышающий пятнадцати рабочих дней со дня их поступления.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2.7. </w:t>
      </w:r>
      <w:proofErr w:type="gramStart"/>
      <w:r w:rsidRPr="006D4040">
        <w:rPr>
          <w:rFonts w:ascii="Times New Roman" w:hAnsi="Times New Roman" w:cs="Times New Roman"/>
          <w:sz w:val="28"/>
          <w:szCs w:val="28"/>
        </w:rPr>
        <w:t>При поступлении заявления и документов, прилагаемых к заявлению, с нарушением требований, установленных пунктами 2.4., 2.5. настоящего Порядка, Администрация в течение трех рабочих дней со дня регистрации заявления направляет заявителю письменное уведомление о необходимости устранения выявленных недостатков и срока для устранения, который не должен превышать 5 рабочих дней со дня получения уведомления.</w:t>
      </w:r>
      <w:proofErr w:type="gramEnd"/>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lastRenderedPageBreak/>
        <w:t xml:space="preserve"> 2.8. По результатам рассмотрения заявления и прилагаемых к нему документов Администрация разрабатывает проект Соглашения в срок, указанный в пункте 2.6. настоящего Порядка, и предоставляет его вместе с картой-схемой заявителю для рассмотрения и подписания.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2.9. Каждое заключенное Соглашение регистрируется Администрацией в специальном реестре, который ведется в электронном виде и на бумажных носителях (приложение № 2). </w:t>
      </w:r>
    </w:p>
    <w:p w:rsidR="007D6BE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2.10. Соглашение заключается на срок в соответствии со сроком предоставления земельного участка или объекта в аренду или на другом праве, либо, в случае предоставления земельного участка в собственность или нахождения объекта в собственности, — бессрочно. </w:t>
      </w:r>
    </w:p>
    <w:p w:rsidR="006D4040" w:rsidRPr="006D4040" w:rsidRDefault="006D4040" w:rsidP="006D4040">
      <w:pPr>
        <w:jc w:val="both"/>
        <w:rPr>
          <w:rFonts w:ascii="Times New Roman" w:hAnsi="Times New Roman" w:cs="Times New Roman"/>
          <w:sz w:val="28"/>
          <w:szCs w:val="28"/>
        </w:rPr>
      </w:pPr>
      <w:r w:rsidRPr="006D4040">
        <w:rPr>
          <w:rFonts w:ascii="Times New Roman" w:hAnsi="Times New Roman" w:cs="Times New Roman"/>
          <w:sz w:val="28"/>
          <w:szCs w:val="28"/>
        </w:rPr>
        <w:t xml:space="preserve">3. При выявлении фактов неисполнения или ненадлежащего исполнения заявителем обязательств, установленных Соглашением, Администрация принимает меры по привлечению виновных лиц к ответственности в порядке, установленном Соглашением, действующим законодательством и муниципальными правовыми актами. </w:t>
      </w:r>
    </w:p>
    <w:p w:rsidR="006D4040" w:rsidRDefault="006D404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6D4040" w:rsidRPr="006D4040" w:rsidRDefault="006D4040" w:rsidP="006D4040">
      <w:pPr>
        <w:rPr>
          <w:rFonts w:ascii="Times New Roman" w:hAnsi="Times New Roman" w:cs="Times New Roman"/>
          <w:sz w:val="28"/>
          <w:szCs w:val="28"/>
        </w:rPr>
      </w:pPr>
    </w:p>
    <w:p w:rsidR="00265C3D" w:rsidRDefault="00265C3D" w:rsidP="007D6BE0">
      <w:pPr>
        <w:jc w:val="right"/>
        <w:rPr>
          <w:rFonts w:ascii="Times New Roman" w:hAnsi="Times New Roman" w:cs="Times New Roman"/>
          <w:sz w:val="28"/>
          <w:szCs w:val="28"/>
        </w:rPr>
      </w:pPr>
    </w:p>
    <w:p w:rsidR="00265C3D" w:rsidRDefault="00265C3D" w:rsidP="007D6BE0">
      <w:pPr>
        <w:jc w:val="right"/>
        <w:rPr>
          <w:rFonts w:ascii="Times New Roman" w:hAnsi="Times New Roman" w:cs="Times New Roman"/>
          <w:sz w:val="28"/>
          <w:szCs w:val="28"/>
        </w:rPr>
      </w:pPr>
    </w:p>
    <w:p w:rsidR="00265C3D" w:rsidRDefault="00265C3D" w:rsidP="007D6BE0">
      <w:pPr>
        <w:jc w:val="right"/>
        <w:rPr>
          <w:rFonts w:ascii="Times New Roman" w:hAnsi="Times New Roman" w:cs="Times New Roman"/>
          <w:sz w:val="28"/>
          <w:szCs w:val="28"/>
        </w:rPr>
      </w:pPr>
    </w:p>
    <w:p w:rsidR="00265C3D" w:rsidRDefault="00265C3D" w:rsidP="007D6BE0">
      <w:pPr>
        <w:jc w:val="right"/>
        <w:rPr>
          <w:rFonts w:ascii="Times New Roman" w:hAnsi="Times New Roman" w:cs="Times New Roman"/>
          <w:sz w:val="28"/>
          <w:szCs w:val="28"/>
        </w:rPr>
      </w:pPr>
    </w:p>
    <w:p w:rsidR="00265C3D" w:rsidRDefault="00265C3D" w:rsidP="007D6BE0">
      <w:pPr>
        <w:jc w:val="right"/>
        <w:rPr>
          <w:rFonts w:ascii="Times New Roman" w:hAnsi="Times New Roman" w:cs="Times New Roman"/>
          <w:sz w:val="28"/>
          <w:szCs w:val="28"/>
        </w:rPr>
      </w:pPr>
    </w:p>
    <w:p w:rsidR="00265C3D" w:rsidRDefault="00265C3D" w:rsidP="007D6BE0">
      <w:pPr>
        <w:jc w:val="right"/>
        <w:rPr>
          <w:rFonts w:ascii="Times New Roman" w:hAnsi="Times New Roman" w:cs="Times New Roman"/>
          <w:sz w:val="28"/>
          <w:szCs w:val="28"/>
        </w:rPr>
      </w:pPr>
    </w:p>
    <w:p w:rsidR="00265C3D" w:rsidRDefault="00265C3D" w:rsidP="007D6BE0">
      <w:pPr>
        <w:jc w:val="right"/>
        <w:rPr>
          <w:rFonts w:ascii="Times New Roman" w:hAnsi="Times New Roman" w:cs="Times New Roman"/>
          <w:sz w:val="28"/>
          <w:szCs w:val="28"/>
        </w:rPr>
      </w:pPr>
    </w:p>
    <w:p w:rsidR="007D6BE0" w:rsidRDefault="006D4040" w:rsidP="007D6BE0">
      <w:pPr>
        <w:jc w:val="right"/>
        <w:rPr>
          <w:rFonts w:ascii="Times New Roman" w:hAnsi="Times New Roman" w:cs="Times New Roman"/>
          <w:sz w:val="28"/>
          <w:szCs w:val="28"/>
        </w:rPr>
      </w:pPr>
      <w:r w:rsidRPr="006D4040">
        <w:rPr>
          <w:rFonts w:ascii="Times New Roman" w:hAnsi="Times New Roman" w:cs="Times New Roman"/>
          <w:sz w:val="28"/>
          <w:szCs w:val="28"/>
        </w:rPr>
        <w:lastRenderedPageBreak/>
        <w:t xml:space="preserve">Приложение № 1 </w:t>
      </w:r>
    </w:p>
    <w:p w:rsidR="007D6BE0" w:rsidRDefault="006D4040" w:rsidP="007D6BE0">
      <w:pPr>
        <w:jc w:val="right"/>
        <w:rPr>
          <w:rFonts w:ascii="Times New Roman" w:hAnsi="Times New Roman" w:cs="Times New Roman"/>
          <w:sz w:val="28"/>
          <w:szCs w:val="28"/>
        </w:rPr>
      </w:pPr>
      <w:r w:rsidRPr="006D4040">
        <w:rPr>
          <w:rFonts w:ascii="Times New Roman" w:hAnsi="Times New Roman" w:cs="Times New Roman"/>
          <w:sz w:val="28"/>
          <w:szCs w:val="28"/>
        </w:rPr>
        <w:t xml:space="preserve">к Порядку заключения Соглашения </w:t>
      </w:r>
    </w:p>
    <w:p w:rsidR="007D6BE0" w:rsidRDefault="006D4040" w:rsidP="007D6BE0">
      <w:pPr>
        <w:jc w:val="right"/>
        <w:rPr>
          <w:rFonts w:ascii="Times New Roman" w:hAnsi="Times New Roman" w:cs="Times New Roman"/>
          <w:sz w:val="28"/>
          <w:szCs w:val="28"/>
        </w:rPr>
      </w:pPr>
      <w:r w:rsidRPr="006D4040">
        <w:rPr>
          <w:rFonts w:ascii="Times New Roman" w:hAnsi="Times New Roman" w:cs="Times New Roman"/>
          <w:sz w:val="28"/>
          <w:szCs w:val="28"/>
        </w:rPr>
        <w:t xml:space="preserve">о содержании прилегающей территории </w:t>
      </w:r>
    </w:p>
    <w:p w:rsidR="007D6BE0" w:rsidRDefault="006D4040" w:rsidP="007D6BE0">
      <w:pPr>
        <w:jc w:val="right"/>
        <w:rPr>
          <w:rFonts w:ascii="Times New Roman" w:hAnsi="Times New Roman" w:cs="Times New Roman"/>
          <w:sz w:val="28"/>
          <w:szCs w:val="28"/>
        </w:rPr>
      </w:pPr>
      <w:r w:rsidRPr="006D4040">
        <w:rPr>
          <w:rFonts w:ascii="Times New Roman" w:hAnsi="Times New Roman" w:cs="Times New Roman"/>
          <w:sz w:val="28"/>
          <w:szCs w:val="28"/>
        </w:rPr>
        <w:t xml:space="preserve">в муниципальном образовании </w:t>
      </w:r>
    </w:p>
    <w:p w:rsidR="007D6BE0" w:rsidRDefault="001F18FA" w:rsidP="007D6BE0">
      <w:pPr>
        <w:jc w:val="right"/>
        <w:rPr>
          <w:rFonts w:ascii="Times New Roman" w:hAnsi="Times New Roman" w:cs="Times New Roman"/>
          <w:sz w:val="28"/>
          <w:szCs w:val="28"/>
        </w:rPr>
      </w:pPr>
      <w:r>
        <w:rPr>
          <w:rFonts w:ascii="Times New Roman" w:hAnsi="Times New Roman" w:cs="Times New Roman"/>
          <w:sz w:val="28"/>
          <w:szCs w:val="28"/>
        </w:rPr>
        <w:t>Тельченское</w:t>
      </w:r>
      <w:r w:rsidR="006D4040" w:rsidRPr="006D4040">
        <w:rPr>
          <w:rFonts w:ascii="Times New Roman" w:hAnsi="Times New Roman" w:cs="Times New Roman"/>
          <w:sz w:val="28"/>
          <w:szCs w:val="28"/>
        </w:rPr>
        <w:t xml:space="preserve"> сельское поселение </w:t>
      </w:r>
    </w:p>
    <w:p w:rsidR="006D4040" w:rsidRPr="006D4040" w:rsidRDefault="007D6BE0" w:rsidP="007D6BE0">
      <w:pPr>
        <w:jc w:val="right"/>
        <w:rPr>
          <w:rFonts w:ascii="Times New Roman" w:hAnsi="Times New Roman" w:cs="Times New Roman"/>
          <w:sz w:val="28"/>
          <w:szCs w:val="28"/>
        </w:rPr>
      </w:pPr>
      <w:r>
        <w:rPr>
          <w:rFonts w:ascii="Times New Roman" w:hAnsi="Times New Roman" w:cs="Times New Roman"/>
          <w:sz w:val="28"/>
          <w:szCs w:val="28"/>
        </w:rPr>
        <w:t xml:space="preserve">Мценского </w:t>
      </w:r>
      <w:r w:rsidR="006D4040" w:rsidRPr="006D4040">
        <w:rPr>
          <w:rFonts w:ascii="Times New Roman" w:hAnsi="Times New Roman" w:cs="Times New Roman"/>
          <w:sz w:val="28"/>
          <w:szCs w:val="28"/>
        </w:rPr>
        <w:t xml:space="preserve">района </w:t>
      </w:r>
      <w:r>
        <w:rPr>
          <w:rFonts w:ascii="Times New Roman" w:hAnsi="Times New Roman" w:cs="Times New Roman"/>
          <w:sz w:val="28"/>
          <w:szCs w:val="28"/>
        </w:rPr>
        <w:t>Орловской области</w:t>
      </w: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6D4040" w:rsidRPr="006D4040" w:rsidRDefault="006D4040" w:rsidP="007D6BE0">
      <w:pPr>
        <w:jc w:val="right"/>
        <w:rPr>
          <w:rFonts w:ascii="Times New Roman" w:hAnsi="Times New Roman" w:cs="Times New Roman"/>
          <w:sz w:val="28"/>
          <w:szCs w:val="28"/>
        </w:rPr>
      </w:pPr>
      <w:r w:rsidRPr="006D4040">
        <w:rPr>
          <w:rFonts w:ascii="Times New Roman" w:hAnsi="Times New Roman" w:cs="Times New Roman"/>
          <w:sz w:val="28"/>
          <w:szCs w:val="28"/>
        </w:rPr>
        <w:t xml:space="preserve">главе администрации </w:t>
      </w:r>
      <w:r w:rsidR="00265C3D">
        <w:rPr>
          <w:rFonts w:ascii="Times New Roman" w:hAnsi="Times New Roman" w:cs="Times New Roman"/>
          <w:sz w:val="28"/>
          <w:szCs w:val="28"/>
        </w:rPr>
        <w:t xml:space="preserve">Тельченского </w:t>
      </w:r>
      <w:proofErr w:type="gramStart"/>
      <w:r w:rsidRPr="006D4040">
        <w:rPr>
          <w:rFonts w:ascii="Times New Roman" w:hAnsi="Times New Roman" w:cs="Times New Roman"/>
          <w:sz w:val="28"/>
          <w:szCs w:val="28"/>
        </w:rPr>
        <w:t>сельского</w:t>
      </w:r>
      <w:proofErr w:type="gramEnd"/>
      <w:r w:rsidRPr="006D4040">
        <w:rPr>
          <w:rFonts w:ascii="Times New Roman" w:hAnsi="Times New Roman" w:cs="Times New Roman"/>
          <w:sz w:val="28"/>
          <w:szCs w:val="28"/>
        </w:rPr>
        <w:t xml:space="preserve"> поселениями </w:t>
      </w:r>
    </w:p>
    <w:p w:rsidR="006D4040" w:rsidRPr="006D4040" w:rsidRDefault="006D4040" w:rsidP="007D6BE0">
      <w:pPr>
        <w:jc w:val="right"/>
        <w:rPr>
          <w:rFonts w:ascii="Times New Roman" w:hAnsi="Times New Roman" w:cs="Times New Roman"/>
          <w:sz w:val="28"/>
          <w:szCs w:val="28"/>
        </w:rPr>
      </w:pPr>
      <w:r w:rsidRPr="006D4040">
        <w:rPr>
          <w:rFonts w:ascii="Times New Roman" w:hAnsi="Times New Roman" w:cs="Times New Roman"/>
          <w:sz w:val="28"/>
          <w:szCs w:val="28"/>
        </w:rPr>
        <w:t xml:space="preserve">от </w:t>
      </w:r>
    </w:p>
    <w:p w:rsidR="006D4040" w:rsidRPr="006D4040" w:rsidRDefault="006D4040" w:rsidP="007D6BE0">
      <w:pPr>
        <w:jc w:val="right"/>
        <w:rPr>
          <w:rFonts w:ascii="Times New Roman" w:hAnsi="Times New Roman" w:cs="Times New Roman"/>
          <w:sz w:val="28"/>
          <w:szCs w:val="28"/>
        </w:rPr>
      </w:pPr>
      <w:r w:rsidRPr="006D4040">
        <w:rPr>
          <w:rFonts w:ascii="Times New Roman" w:hAnsi="Times New Roman" w:cs="Times New Roman"/>
          <w:sz w:val="28"/>
          <w:szCs w:val="28"/>
        </w:rPr>
        <w:t xml:space="preserve">(наименование юридического лица, ФИО индивидуального предпринимателя) </w:t>
      </w:r>
    </w:p>
    <w:p w:rsidR="006D4040" w:rsidRPr="006D4040" w:rsidRDefault="006D4040" w:rsidP="007D6BE0">
      <w:pPr>
        <w:jc w:val="right"/>
        <w:rPr>
          <w:rFonts w:ascii="Times New Roman" w:hAnsi="Times New Roman" w:cs="Times New Roman"/>
          <w:sz w:val="28"/>
          <w:szCs w:val="28"/>
        </w:rPr>
      </w:pPr>
      <w:r w:rsidRPr="006D4040">
        <w:rPr>
          <w:rFonts w:ascii="Times New Roman" w:hAnsi="Times New Roman" w:cs="Times New Roman"/>
          <w:sz w:val="28"/>
          <w:szCs w:val="28"/>
        </w:rPr>
        <w:t xml:space="preserve">(адрес) </w:t>
      </w:r>
    </w:p>
    <w:p w:rsidR="007D6BE0" w:rsidRDefault="006D4040" w:rsidP="007D6BE0">
      <w:pPr>
        <w:jc w:val="right"/>
        <w:rPr>
          <w:rFonts w:ascii="Times New Roman" w:hAnsi="Times New Roman" w:cs="Times New Roman"/>
          <w:sz w:val="28"/>
          <w:szCs w:val="28"/>
        </w:rPr>
      </w:pPr>
      <w:r w:rsidRPr="006D4040">
        <w:rPr>
          <w:rFonts w:ascii="Times New Roman" w:hAnsi="Times New Roman" w:cs="Times New Roman"/>
          <w:sz w:val="28"/>
          <w:szCs w:val="28"/>
        </w:rPr>
        <w:t xml:space="preserve">(контактный телефон) </w:t>
      </w:r>
    </w:p>
    <w:p w:rsidR="007D6BE0" w:rsidRDefault="006D4040" w:rsidP="007D6BE0">
      <w:pPr>
        <w:jc w:val="center"/>
        <w:rPr>
          <w:rFonts w:ascii="Times New Roman" w:hAnsi="Times New Roman" w:cs="Times New Roman"/>
          <w:sz w:val="28"/>
          <w:szCs w:val="28"/>
        </w:rPr>
      </w:pPr>
      <w:r w:rsidRPr="006D4040">
        <w:rPr>
          <w:rFonts w:ascii="Times New Roman" w:hAnsi="Times New Roman" w:cs="Times New Roman"/>
          <w:sz w:val="28"/>
          <w:szCs w:val="28"/>
        </w:rPr>
        <w:t>ЗАЯВЛЕНИЕ</w:t>
      </w:r>
    </w:p>
    <w:p w:rsidR="006D4040" w:rsidRPr="006D4040" w:rsidRDefault="006D4040" w:rsidP="006D4040">
      <w:pPr>
        <w:rPr>
          <w:rFonts w:ascii="Times New Roman" w:hAnsi="Times New Roman" w:cs="Times New Roman"/>
          <w:sz w:val="28"/>
          <w:szCs w:val="28"/>
        </w:rPr>
      </w:pPr>
      <w:r w:rsidRPr="006D4040">
        <w:rPr>
          <w:rFonts w:ascii="Times New Roman" w:hAnsi="Times New Roman" w:cs="Times New Roman"/>
          <w:sz w:val="28"/>
          <w:szCs w:val="28"/>
        </w:rPr>
        <w:t>Прошу заключить Соглашение о содержании п</w:t>
      </w:r>
      <w:r w:rsidR="007D6BE0">
        <w:rPr>
          <w:rFonts w:ascii="Times New Roman" w:hAnsi="Times New Roman" w:cs="Times New Roman"/>
          <w:sz w:val="28"/>
          <w:szCs w:val="28"/>
        </w:rPr>
        <w:t>рилегающей территории к объекту</w:t>
      </w:r>
      <w:r w:rsidRPr="006D4040">
        <w:rPr>
          <w:rFonts w:ascii="Times New Roman" w:hAnsi="Times New Roman" w:cs="Times New Roman"/>
          <w:sz w:val="28"/>
          <w:szCs w:val="28"/>
        </w:rPr>
        <w:t>_______________________________________________________________________</w:t>
      </w:r>
      <w:proofErr w:type="gramStart"/>
      <w:r w:rsidRPr="006D4040">
        <w:rPr>
          <w:rFonts w:ascii="Times New Roman" w:hAnsi="Times New Roman" w:cs="Times New Roman"/>
          <w:sz w:val="28"/>
          <w:szCs w:val="28"/>
        </w:rPr>
        <w:t xml:space="preserve"> ,</w:t>
      </w:r>
      <w:proofErr w:type="gramEnd"/>
      <w:r w:rsidRPr="006D4040">
        <w:rPr>
          <w:rFonts w:ascii="Times New Roman" w:hAnsi="Times New Roman" w:cs="Times New Roman"/>
          <w:sz w:val="28"/>
          <w:szCs w:val="28"/>
        </w:rPr>
        <w:t xml:space="preserve"> (назначение объекта) расположенному по адресу: _______________________________________________  </w:t>
      </w:r>
    </w:p>
    <w:p w:rsidR="006D4040" w:rsidRPr="006D4040" w:rsidRDefault="006D4040" w:rsidP="006D4040">
      <w:pPr>
        <w:rPr>
          <w:rFonts w:ascii="Times New Roman" w:hAnsi="Times New Roman" w:cs="Times New Roman"/>
          <w:sz w:val="28"/>
          <w:szCs w:val="28"/>
        </w:rPr>
      </w:pPr>
      <w:r w:rsidRPr="006D4040">
        <w:rPr>
          <w:rFonts w:ascii="Times New Roman" w:hAnsi="Times New Roman" w:cs="Times New Roman"/>
          <w:sz w:val="28"/>
          <w:szCs w:val="28"/>
        </w:rPr>
        <w:t xml:space="preserve">планируемые виды и объемы работ по содержанию и благоустройству прилегающей территории _____________________________________________________________  </w:t>
      </w:r>
    </w:p>
    <w:p w:rsidR="006D4040" w:rsidRPr="006D4040" w:rsidRDefault="006D4040" w:rsidP="006D4040">
      <w:pPr>
        <w:rPr>
          <w:rFonts w:ascii="Times New Roman" w:hAnsi="Times New Roman" w:cs="Times New Roman"/>
          <w:sz w:val="28"/>
          <w:szCs w:val="28"/>
        </w:rPr>
      </w:pPr>
      <w:r w:rsidRPr="006D4040">
        <w:rPr>
          <w:rFonts w:ascii="Times New Roman" w:hAnsi="Times New Roman" w:cs="Times New Roman"/>
          <w:sz w:val="28"/>
          <w:szCs w:val="28"/>
        </w:rPr>
        <w:t xml:space="preserve">К заявлению прилагаю: </w:t>
      </w:r>
    </w:p>
    <w:p w:rsidR="006D4040" w:rsidRPr="006D4040" w:rsidRDefault="006D4040" w:rsidP="006D4040">
      <w:pPr>
        <w:rPr>
          <w:rFonts w:ascii="Times New Roman" w:hAnsi="Times New Roman" w:cs="Times New Roman"/>
          <w:sz w:val="28"/>
          <w:szCs w:val="28"/>
        </w:rPr>
      </w:pPr>
      <w:r w:rsidRPr="006D4040">
        <w:rPr>
          <w:rFonts w:ascii="Times New Roman" w:hAnsi="Times New Roman" w:cs="Times New Roman"/>
          <w:sz w:val="28"/>
          <w:szCs w:val="28"/>
        </w:rPr>
        <w:t xml:space="preserve">дата подпись Ф.И.О. </w:t>
      </w: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265C3D" w:rsidRDefault="00265C3D" w:rsidP="006D4040">
      <w:pPr>
        <w:rPr>
          <w:rFonts w:ascii="Times New Roman" w:hAnsi="Times New Roman" w:cs="Times New Roman"/>
          <w:sz w:val="28"/>
          <w:szCs w:val="28"/>
        </w:rPr>
      </w:pPr>
    </w:p>
    <w:p w:rsidR="00265C3D" w:rsidRDefault="00265C3D" w:rsidP="006D4040">
      <w:pPr>
        <w:rPr>
          <w:rFonts w:ascii="Times New Roman" w:hAnsi="Times New Roman" w:cs="Times New Roman"/>
          <w:sz w:val="28"/>
          <w:szCs w:val="28"/>
        </w:rPr>
      </w:pPr>
    </w:p>
    <w:p w:rsidR="007D6BE0" w:rsidRDefault="007D6BE0" w:rsidP="007D6BE0">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7D6BE0" w:rsidRDefault="007D6BE0" w:rsidP="007D6BE0">
      <w:pPr>
        <w:jc w:val="right"/>
        <w:rPr>
          <w:rFonts w:ascii="Times New Roman" w:hAnsi="Times New Roman" w:cs="Times New Roman"/>
          <w:sz w:val="28"/>
          <w:szCs w:val="28"/>
        </w:rPr>
      </w:pPr>
      <w:r>
        <w:rPr>
          <w:rFonts w:ascii="Times New Roman" w:hAnsi="Times New Roman" w:cs="Times New Roman"/>
          <w:sz w:val="28"/>
          <w:szCs w:val="28"/>
        </w:rPr>
        <w:t>к</w:t>
      </w:r>
      <w:r w:rsidR="006D4040" w:rsidRPr="006D4040">
        <w:rPr>
          <w:rFonts w:ascii="Times New Roman" w:hAnsi="Times New Roman" w:cs="Times New Roman"/>
          <w:sz w:val="28"/>
          <w:szCs w:val="28"/>
        </w:rPr>
        <w:t xml:space="preserve"> Порядку заключения Соглашения </w:t>
      </w:r>
    </w:p>
    <w:p w:rsidR="007D6BE0" w:rsidRDefault="006D4040" w:rsidP="007D6BE0">
      <w:pPr>
        <w:jc w:val="right"/>
        <w:rPr>
          <w:rFonts w:ascii="Times New Roman" w:hAnsi="Times New Roman" w:cs="Times New Roman"/>
          <w:sz w:val="28"/>
          <w:szCs w:val="28"/>
        </w:rPr>
      </w:pPr>
      <w:r w:rsidRPr="006D4040">
        <w:rPr>
          <w:rFonts w:ascii="Times New Roman" w:hAnsi="Times New Roman" w:cs="Times New Roman"/>
          <w:sz w:val="28"/>
          <w:szCs w:val="28"/>
        </w:rPr>
        <w:t xml:space="preserve">о содержании прилегающей территории </w:t>
      </w:r>
    </w:p>
    <w:p w:rsidR="007D6BE0" w:rsidRDefault="006D4040" w:rsidP="007D6BE0">
      <w:pPr>
        <w:jc w:val="right"/>
        <w:rPr>
          <w:rFonts w:ascii="Times New Roman" w:hAnsi="Times New Roman" w:cs="Times New Roman"/>
          <w:sz w:val="28"/>
          <w:szCs w:val="28"/>
        </w:rPr>
      </w:pPr>
      <w:r w:rsidRPr="006D4040">
        <w:rPr>
          <w:rFonts w:ascii="Times New Roman" w:hAnsi="Times New Roman" w:cs="Times New Roman"/>
          <w:sz w:val="28"/>
          <w:szCs w:val="28"/>
        </w:rPr>
        <w:t xml:space="preserve">в муниципальном образовании </w:t>
      </w:r>
    </w:p>
    <w:p w:rsidR="007D6BE0" w:rsidRDefault="001F18FA" w:rsidP="007D6BE0">
      <w:pPr>
        <w:jc w:val="right"/>
        <w:rPr>
          <w:rFonts w:ascii="Times New Roman" w:hAnsi="Times New Roman" w:cs="Times New Roman"/>
          <w:sz w:val="28"/>
          <w:szCs w:val="28"/>
        </w:rPr>
      </w:pPr>
      <w:r>
        <w:rPr>
          <w:rFonts w:ascii="Times New Roman" w:hAnsi="Times New Roman" w:cs="Times New Roman"/>
          <w:sz w:val="28"/>
          <w:szCs w:val="28"/>
        </w:rPr>
        <w:t>Тельченское</w:t>
      </w:r>
      <w:r w:rsidR="007D6BE0" w:rsidRPr="006D4040">
        <w:rPr>
          <w:rFonts w:ascii="Times New Roman" w:hAnsi="Times New Roman" w:cs="Times New Roman"/>
          <w:sz w:val="28"/>
          <w:szCs w:val="28"/>
        </w:rPr>
        <w:t xml:space="preserve"> сельское поселение </w:t>
      </w:r>
    </w:p>
    <w:p w:rsidR="007D6BE0" w:rsidRPr="006D4040" w:rsidRDefault="007D6BE0" w:rsidP="007D6BE0">
      <w:pPr>
        <w:jc w:val="right"/>
        <w:rPr>
          <w:rFonts w:ascii="Times New Roman" w:hAnsi="Times New Roman" w:cs="Times New Roman"/>
          <w:sz w:val="28"/>
          <w:szCs w:val="28"/>
        </w:rPr>
      </w:pPr>
      <w:r>
        <w:rPr>
          <w:rFonts w:ascii="Times New Roman" w:hAnsi="Times New Roman" w:cs="Times New Roman"/>
          <w:sz w:val="28"/>
          <w:szCs w:val="28"/>
        </w:rPr>
        <w:t xml:space="preserve">Мценского </w:t>
      </w:r>
      <w:r w:rsidRPr="006D4040">
        <w:rPr>
          <w:rFonts w:ascii="Times New Roman" w:hAnsi="Times New Roman" w:cs="Times New Roman"/>
          <w:sz w:val="28"/>
          <w:szCs w:val="28"/>
        </w:rPr>
        <w:t xml:space="preserve">района </w:t>
      </w:r>
      <w:r>
        <w:rPr>
          <w:rFonts w:ascii="Times New Roman" w:hAnsi="Times New Roman" w:cs="Times New Roman"/>
          <w:sz w:val="28"/>
          <w:szCs w:val="28"/>
        </w:rPr>
        <w:t>Орловской области</w:t>
      </w:r>
    </w:p>
    <w:p w:rsidR="007D6BE0" w:rsidRDefault="007D6BE0" w:rsidP="006D4040">
      <w:pPr>
        <w:rPr>
          <w:rFonts w:ascii="Times New Roman" w:hAnsi="Times New Roman" w:cs="Times New Roman"/>
          <w:sz w:val="28"/>
          <w:szCs w:val="28"/>
        </w:rPr>
      </w:pPr>
    </w:p>
    <w:p w:rsidR="006D4040" w:rsidRDefault="006D4040" w:rsidP="007D6BE0">
      <w:pPr>
        <w:jc w:val="center"/>
        <w:rPr>
          <w:rFonts w:ascii="Times New Roman" w:hAnsi="Times New Roman" w:cs="Times New Roman"/>
          <w:sz w:val="28"/>
          <w:szCs w:val="28"/>
        </w:rPr>
      </w:pPr>
      <w:r w:rsidRPr="006D4040">
        <w:rPr>
          <w:rFonts w:ascii="Times New Roman" w:hAnsi="Times New Roman" w:cs="Times New Roman"/>
          <w:sz w:val="28"/>
          <w:szCs w:val="28"/>
        </w:rPr>
        <w:t>ФОРМА РЕЕСТРА СОГЛАШЕНИЙ О СОДЕРЖАНИИ ПРИЛЕГАЮЩИХ ТЕРРИТОРИЙ</w:t>
      </w:r>
    </w:p>
    <w:p w:rsidR="007D6BE0" w:rsidRDefault="007D6BE0" w:rsidP="007D6BE0">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392"/>
        <w:gridCol w:w="2393"/>
        <w:gridCol w:w="2393"/>
        <w:gridCol w:w="2393"/>
      </w:tblGrid>
      <w:tr w:rsidR="007D6BE0" w:rsidTr="007D6BE0">
        <w:tc>
          <w:tcPr>
            <w:tcW w:w="2392" w:type="dxa"/>
          </w:tcPr>
          <w:p w:rsidR="007D6BE0" w:rsidRPr="006D4040" w:rsidRDefault="007D6BE0" w:rsidP="007D6BE0">
            <w:pPr>
              <w:rPr>
                <w:rFonts w:ascii="Times New Roman" w:hAnsi="Times New Roman" w:cs="Times New Roman"/>
                <w:sz w:val="28"/>
                <w:szCs w:val="28"/>
              </w:rPr>
            </w:pPr>
            <w:r>
              <w:rPr>
                <w:rFonts w:ascii="Times New Roman" w:hAnsi="Times New Roman" w:cs="Times New Roman"/>
                <w:sz w:val="28"/>
                <w:szCs w:val="28"/>
              </w:rPr>
              <w:t>№ Соглаш</w:t>
            </w:r>
            <w:r w:rsidRPr="006D4040">
              <w:rPr>
                <w:rFonts w:ascii="Times New Roman" w:hAnsi="Times New Roman" w:cs="Times New Roman"/>
                <w:sz w:val="28"/>
                <w:szCs w:val="28"/>
              </w:rPr>
              <w:t xml:space="preserve">ения </w:t>
            </w:r>
          </w:p>
          <w:p w:rsidR="007D6BE0" w:rsidRDefault="007D6BE0" w:rsidP="007D6BE0">
            <w:pPr>
              <w:jc w:val="center"/>
              <w:rPr>
                <w:rFonts w:ascii="Times New Roman" w:hAnsi="Times New Roman" w:cs="Times New Roman"/>
                <w:sz w:val="28"/>
                <w:szCs w:val="28"/>
              </w:rPr>
            </w:pPr>
          </w:p>
        </w:tc>
        <w:tc>
          <w:tcPr>
            <w:tcW w:w="2393" w:type="dxa"/>
          </w:tcPr>
          <w:p w:rsidR="007D6BE0" w:rsidRPr="006D4040" w:rsidRDefault="007D6BE0" w:rsidP="007D6BE0">
            <w:pPr>
              <w:rPr>
                <w:rFonts w:ascii="Times New Roman" w:hAnsi="Times New Roman" w:cs="Times New Roman"/>
                <w:sz w:val="28"/>
                <w:szCs w:val="28"/>
              </w:rPr>
            </w:pPr>
            <w:r>
              <w:rPr>
                <w:rFonts w:ascii="Times New Roman" w:hAnsi="Times New Roman" w:cs="Times New Roman"/>
                <w:sz w:val="28"/>
                <w:szCs w:val="28"/>
              </w:rPr>
              <w:t>Дата заключения Соглашен</w:t>
            </w:r>
            <w:r w:rsidRPr="006D4040">
              <w:rPr>
                <w:rFonts w:ascii="Times New Roman" w:hAnsi="Times New Roman" w:cs="Times New Roman"/>
                <w:sz w:val="28"/>
                <w:szCs w:val="28"/>
              </w:rPr>
              <w:t xml:space="preserve">ия </w:t>
            </w:r>
          </w:p>
          <w:p w:rsidR="007D6BE0" w:rsidRDefault="007D6BE0" w:rsidP="007D6BE0">
            <w:pPr>
              <w:jc w:val="center"/>
              <w:rPr>
                <w:rFonts w:ascii="Times New Roman" w:hAnsi="Times New Roman" w:cs="Times New Roman"/>
                <w:sz w:val="28"/>
                <w:szCs w:val="28"/>
              </w:rPr>
            </w:pPr>
          </w:p>
        </w:tc>
        <w:tc>
          <w:tcPr>
            <w:tcW w:w="2393" w:type="dxa"/>
          </w:tcPr>
          <w:p w:rsidR="007D6BE0" w:rsidRPr="006D4040" w:rsidRDefault="007D6BE0" w:rsidP="007D6BE0">
            <w:pPr>
              <w:rPr>
                <w:rFonts w:ascii="Times New Roman" w:hAnsi="Times New Roman" w:cs="Times New Roman"/>
                <w:sz w:val="28"/>
                <w:szCs w:val="28"/>
              </w:rPr>
            </w:pPr>
            <w:r w:rsidRPr="006D4040">
              <w:rPr>
                <w:rFonts w:ascii="Times New Roman" w:hAnsi="Times New Roman" w:cs="Times New Roman"/>
                <w:sz w:val="28"/>
                <w:szCs w:val="28"/>
              </w:rPr>
              <w:t xml:space="preserve">Адрес объекта Правообладатель объекта </w:t>
            </w:r>
          </w:p>
          <w:p w:rsidR="007D6BE0" w:rsidRDefault="007D6BE0" w:rsidP="007D6BE0">
            <w:pPr>
              <w:jc w:val="center"/>
              <w:rPr>
                <w:rFonts w:ascii="Times New Roman" w:hAnsi="Times New Roman" w:cs="Times New Roman"/>
                <w:sz w:val="28"/>
                <w:szCs w:val="28"/>
              </w:rPr>
            </w:pPr>
          </w:p>
        </w:tc>
        <w:tc>
          <w:tcPr>
            <w:tcW w:w="2393" w:type="dxa"/>
          </w:tcPr>
          <w:p w:rsidR="007D6BE0" w:rsidRPr="006D4040" w:rsidRDefault="007D6BE0" w:rsidP="007D6BE0">
            <w:pPr>
              <w:rPr>
                <w:rFonts w:ascii="Times New Roman" w:hAnsi="Times New Roman" w:cs="Times New Roman"/>
                <w:sz w:val="28"/>
                <w:szCs w:val="28"/>
              </w:rPr>
            </w:pPr>
            <w:r w:rsidRPr="006D4040">
              <w:rPr>
                <w:rFonts w:ascii="Times New Roman" w:hAnsi="Times New Roman" w:cs="Times New Roman"/>
                <w:sz w:val="28"/>
                <w:szCs w:val="28"/>
              </w:rPr>
              <w:t xml:space="preserve">Срок окончания действия Соглашения </w:t>
            </w:r>
          </w:p>
          <w:p w:rsidR="007D6BE0" w:rsidRDefault="007D6BE0" w:rsidP="007D6BE0">
            <w:pPr>
              <w:jc w:val="center"/>
              <w:rPr>
                <w:rFonts w:ascii="Times New Roman" w:hAnsi="Times New Roman" w:cs="Times New Roman"/>
                <w:sz w:val="28"/>
                <w:szCs w:val="28"/>
              </w:rPr>
            </w:pPr>
          </w:p>
        </w:tc>
      </w:tr>
      <w:tr w:rsidR="007D6BE0" w:rsidTr="007D6BE0">
        <w:tc>
          <w:tcPr>
            <w:tcW w:w="2392" w:type="dxa"/>
          </w:tcPr>
          <w:p w:rsidR="007D6BE0" w:rsidRDefault="007D6BE0" w:rsidP="007D6BE0">
            <w:pPr>
              <w:jc w:val="center"/>
              <w:rPr>
                <w:rFonts w:ascii="Times New Roman" w:hAnsi="Times New Roman" w:cs="Times New Roman"/>
                <w:sz w:val="28"/>
                <w:szCs w:val="28"/>
              </w:rPr>
            </w:pPr>
          </w:p>
        </w:tc>
        <w:tc>
          <w:tcPr>
            <w:tcW w:w="2393" w:type="dxa"/>
          </w:tcPr>
          <w:p w:rsidR="007D6BE0" w:rsidRDefault="007D6BE0" w:rsidP="007D6BE0">
            <w:pPr>
              <w:jc w:val="center"/>
              <w:rPr>
                <w:rFonts w:ascii="Times New Roman" w:hAnsi="Times New Roman" w:cs="Times New Roman"/>
                <w:sz w:val="28"/>
                <w:szCs w:val="28"/>
              </w:rPr>
            </w:pPr>
          </w:p>
        </w:tc>
        <w:tc>
          <w:tcPr>
            <w:tcW w:w="2393" w:type="dxa"/>
          </w:tcPr>
          <w:p w:rsidR="007D6BE0" w:rsidRDefault="007D6BE0" w:rsidP="007D6BE0">
            <w:pPr>
              <w:jc w:val="center"/>
              <w:rPr>
                <w:rFonts w:ascii="Times New Roman" w:hAnsi="Times New Roman" w:cs="Times New Roman"/>
                <w:sz w:val="28"/>
                <w:szCs w:val="28"/>
              </w:rPr>
            </w:pPr>
          </w:p>
        </w:tc>
        <w:tc>
          <w:tcPr>
            <w:tcW w:w="2393" w:type="dxa"/>
          </w:tcPr>
          <w:p w:rsidR="007D6BE0" w:rsidRDefault="007D6BE0" w:rsidP="007D6BE0">
            <w:pPr>
              <w:jc w:val="center"/>
              <w:rPr>
                <w:rFonts w:ascii="Times New Roman" w:hAnsi="Times New Roman" w:cs="Times New Roman"/>
                <w:sz w:val="28"/>
                <w:szCs w:val="28"/>
              </w:rPr>
            </w:pPr>
          </w:p>
        </w:tc>
      </w:tr>
    </w:tbl>
    <w:p w:rsidR="007D6BE0" w:rsidRPr="006D4040" w:rsidRDefault="007D6BE0" w:rsidP="007D6BE0">
      <w:pPr>
        <w:jc w:val="cente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7D6BE0" w:rsidRDefault="007D6BE0" w:rsidP="006D4040">
      <w:pPr>
        <w:rPr>
          <w:rFonts w:ascii="Times New Roman" w:hAnsi="Times New Roman" w:cs="Times New Roman"/>
          <w:sz w:val="28"/>
          <w:szCs w:val="28"/>
        </w:rPr>
      </w:pPr>
    </w:p>
    <w:p w:rsidR="00265C3D" w:rsidRDefault="00265C3D" w:rsidP="007D6BE0">
      <w:pPr>
        <w:jc w:val="right"/>
        <w:rPr>
          <w:rFonts w:ascii="Times New Roman" w:hAnsi="Times New Roman" w:cs="Times New Roman"/>
          <w:sz w:val="28"/>
          <w:szCs w:val="28"/>
        </w:rPr>
      </w:pPr>
    </w:p>
    <w:p w:rsidR="007D6BE0" w:rsidRDefault="006D4040" w:rsidP="007D6BE0">
      <w:pPr>
        <w:jc w:val="right"/>
        <w:rPr>
          <w:rFonts w:ascii="Times New Roman" w:hAnsi="Times New Roman" w:cs="Times New Roman"/>
          <w:sz w:val="28"/>
          <w:szCs w:val="28"/>
        </w:rPr>
      </w:pPr>
      <w:r w:rsidRPr="006D4040">
        <w:rPr>
          <w:rFonts w:ascii="Times New Roman" w:hAnsi="Times New Roman" w:cs="Times New Roman"/>
          <w:sz w:val="28"/>
          <w:szCs w:val="28"/>
        </w:rPr>
        <w:lastRenderedPageBreak/>
        <w:t>Приложение № 2</w:t>
      </w:r>
    </w:p>
    <w:p w:rsidR="007D6BE0" w:rsidRDefault="007D6BE0" w:rsidP="007D6BE0">
      <w:pPr>
        <w:jc w:val="right"/>
        <w:rPr>
          <w:rFonts w:ascii="Times New Roman" w:hAnsi="Times New Roman" w:cs="Times New Roman"/>
          <w:sz w:val="28"/>
          <w:szCs w:val="28"/>
        </w:rPr>
      </w:pPr>
      <w:r w:rsidRPr="006D4040">
        <w:rPr>
          <w:rFonts w:ascii="Times New Roman" w:hAnsi="Times New Roman" w:cs="Times New Roman"/>
          <w:sz w:val="28"/>
          <w:szCs w:val="28"/>
        </w:rPr>
        <w:t xml:space="preserve">к постановлению администрации </w:t>
      </w:r>
    </w:p>
    <w:p w:rsidR="007D6BE0" w:rsidRDefault="00265C3D" w:rsidP="007D6BE0">
      <w:pPr>
        <w:jc w:val="right"/>
        <w:rPr>
          <w:rFonts w:ascii="Times New Roman" w:hAnsi="Times New Roman" w:cs="Times New Roman"/>
          <w:sz w:val="28"/>
          <w:szCs w:val="28"/>
        </w:rPr>
      </w:pPr>
      <w:r>
        <w:rPr>
          <w:rFonts w:ascii="Times New Roman" w:hAnsi="Times New Roman" w:cs="Times New Roman"/>
          <w:sz w:val="28"/>
          <w:szCs w:val="28"/>
        </w:rPr>
        <w:t xml:space="preserve">Тельченского </w:t>
      </w:r>
      <w:r w:rsidR="007D6BE0" w:rsidRPr="006D4040">
        <w:rPr>
          <w:rFonts w:ascii="Times New Roman" w:hAnsi="Times New Roman" w:cs="Times New Roman"/>
          <w:sz w:val="28"/>
          <w:szCs w:val="28"/>
        </w:rPr>
        <w:t>сельско</w:t>
      </w:r>
      <w:r w:rsidR="007D6BE0">
        <w:rPr>
          <w:rFonts w:ascii="Times New Roman" w:hAnsi="Times New Roman" w:cs="Times New Roman"/>
          <w:sz w:val="28"/>
          <w:szCs w:val="28"/>
        </w:rPr>
        <w:t>го поселения</w:t>
      </w:r>
    </w:p>
    <w:p w:rsidR="007D6BE0" w:rsidRDefault="007D6BE0" w:rsidP="007D6BE0">
      <w:pPr>
        <w:jc w:val="right"/>
        <w:rPr>
          <w:rFonts w:ascii="Times New Roman" w:hAnsi="Times New Roman" w:cs="Times New Roman"/>
          <w:sz w:val="28"/>
          <w:szCs w:val="28"/>
        </w:rPr>
      </w:pPr>
      <w:r>
        <w:rPr>
          <w:rFonts w:ascii="Times New Roman" w:hAnsi="Times New Roman" w:cs="Times New Roman"/>
          <w:sz w:val="28"/>
          <w:szCs w:val="28"/>
        </w:rPr>
        <w:t xml:space="preserve">Мценского </w:t>
      </w:r>
      <w:r w:rsidRPr="006D4040">
        <w:rPr>
          <w:rFonts w:ascii="Times New Roman" w:hAnsi="Times New Roman" w:cs="Times New Roman"/>
          <w:sz w:val="28"/>
          <w:szCs w:val="28"/>
        </w:rPr>
        <w:t xml:space="preserve"> района </w:t>
      </w:r>
      <w:r>
        <w:rPr>
          <w:rFonts w:ascii="Times New Roman" w:hAnsi="Times New Roman" w:cs="Times New Roman"/>
          <w:sz w:val="28"/>
          <w:szCs w:val="28"/>
        </w:rPr>
        <w:t>Орловской области</w:t>
      </w:r>
    </w:p>
    <w:p w:rsidR="007D6BE0" w:rsidRDefault="007D6BE0" w:rsidP="007D6BE0">
      <w:pPr>
        <w:rPr>
          <w:rFonts w:ascii="Times New Roman" w:hAnsi="Times New Roman" w:cs="Times New Roman"/>
          <w:sz w:val="28"/>
          <w:szCs w:val="28"/>
        </w:rPr>
      </w:pPr>
    </w:p>
    <w:p w:rsidR="007D6BE0" w:rsidRDefault="006D4040" w:rsidP="007D6BE0">
      <w:pPr>
        <w:jc w:val="center"/>
        <w:rPr>
          <w:rFonts w:ascii="Times New Roman" w:hAnsi="Times New Roman" w:cs="Times New Roman"/>
          <w:sz w:val="28"/>
          <w:szCs w:val="28"/>
        </w:rPr>
      </w:pPr>
      <w:r w:rsidRPr="006D4040">
        <w:rPr>
          <w:rFonts w:ascii="Times New Roman" w:hAnsi="Times New Roman" w:cs="Times New Roman"/>
          <w:sz w:val="28"/>
          <w:szCs w:val="28"/>
        </w:rPr>
        <w:t>СОГЛАШЕНИЕ № ____</w:t>
      </w:r>
    </w:p>
    <w:p w:rsidR="006D4040" w:rsidRDefault="006D4040" w:rsidP="007D6BE0">
      <w:pPr>
        <w:jc w:val="center"/>
        <w:rPr>
          <w:rFonts w:ascii="Times New Roman" w:hAnsi="Times New Roman" w:cs="Times New Roman"/>
          <w:sz w:val="28"/>
          <w:szCs w:val="28"/>
        </w:rPr>
      </w:pPr>
      <w:r w:rsidRPr="006D4040">
        <w:rPr>
          <w:rFonts w:ascii="Times New Roman" w:hAnsi="Times New Roman" w:cs="Times New Roman"/>
          <w:sz w:val="28"/>
          <w:szCs w:val="28"/>
        </w:rPr>
        <w:t>о содержании прилегающей территории</w:t>
      </w:r>
    </w:p>
    <w:p w:rsidR="007D6BE0" w:rsidRPr="006D4040" w:rsidRDefault="007D6BE0" w:rsidP="007D6BE0">
      <w:pPr>
        <w:jc w:val="center"/>
        <w:rPr>
          <w:rFonts w:ascii="Times New Roman" w:hAnsi="Times New Roman" w:cs="Times New Roman"/>
          <w:sz w:val="28"/>
          <w:szCs w:val="28"/>
        </w:rPr>
      </w:pPr>
    </w:p>
    <w:p w:rsidR="006D4040" w:rsidRPr="006D4040" w:rsidRDefault="006D4040" w:rsidP="006D4040">
      <w:pPr>
        <w:rPr>
          <w:rFonts w:ascii="Times New Roman" w:hAnsi="Times New Roman" w:cs="Times New Roman"/>
          <w:sz w:val="28"/>
          <w:szCs w:val="28"/>
        </w:rPr>
      </w:pPr>
      <w:r w:rsidRPr="006D4040">
        <w:rPr>
          <w:rFonts w:ascii="Times New Roman" w:hAnsi="Times New Roman" w:cs="Times New Roman"/>
          <w:sz w:val="28"/>
          <w:szCs w:val="28"/>
        </w:rPr>
        <w:t xml:space="preserve">« _ » _________ 20 ___ года </w:t>
      </w:r>
      <w:r w:rsidR="00265C3D">
        <w:rPr>
          <w:rFonts w:ascii="Times New Roman" w:hAnsi="Times New Roman" w:cs="Times New Roman"/>
          <w:sz w:val="28"/>
          <w:szCs w:val="28"/>
        </w:rPr>
        <w:t xml:space="preserve">                                                        </w:t>
      </w:r>
      <w:r w:rsidRPr="006D4040">
        <w:rPr>
          <w:rFonts w:ascii="Times New Roman" w:hAnsi="Times New Roman" w:cs="Times New Roman"/>
          <w:sz w:val="28"/>
          <w:szCs w:val="28"/>
        </w:rPr>
        <w:t xml:space="preserve">село </w:t>
      </w:r>
      <w:r w:rsidR="001F18FA">
        <w:rPr>
          <w:rFonts w:ascii="Times New Roman" w:hAnsi="Times New Roman" w:cs="Times New Roman"/>
          <w:sz w:val="28"/>
          <w:szCs w:val="28"/>
        </w:rPr>
        <w:t>Тельч</w:t>
      </w:r>
      <w:r w:rsidR="00265C3D">
        <w:rPr>
          <w:rFonts w:ascii="Times New Roman" w:hAnsi="Times New Roman" w:cs="Times New Roman"/>
          <w:sz w:val="28"/>
          <w:szCs w:val="28"/>
        </w:rPr>
        <w:t>ье</w:t>
      </w:r>
    </w:p>
    <w:p w:rsidR="007D6BE0" w:rsidRDefault="007D6BE0" w:rsidP="006D4040">
      <w:pPr>
        <w:rPr>
          <w:rFonts w:ascii="Times New Roman" w:hAnsi="Times New Roman" w:cs="Times New Roman"/>
          <w:sz w:val="28"/>
          <w:szCs w:val="28"/>
        </w:rPr>
      </w:pPr>
    </w:p>
    <w:p w:rsidR="006D4040" w:rsidRPr="006D4040" w:rsidRDefault="006D4040" w:rsidP="007D6BE0">
      <w:pPr>
        <w:ind w:firstLine="708"/>
        <w:jc w:val="both"/>
        <w:rPr>
          <w:rFonts w:ascii="Times New Roman" w:hAnsi="Times New Roman" w:cs="Times New Roman"/>
          <w:sz w:val="28"/>
          <w:szCs w:val="28"/>
        </w:rPr>
      </w:pPr>
      <w:r w:rsidRPr="006D4040">
        <w:rPr>
          <w:rFonts w:ascii="Times New Roman" w:hAnsi="Times New Roman" w:cs="Times New Roman"/>
          <w:sz w:val="28"/>
          <w:szCs w:val="28"/>
        </w:rPr>
        <w:t xml:space="preserve">Администрация </w:t>
      </w:r>
      <w:r w:rsidR="00265C3D">
        <w:rPr>
          <w:rFonts w:ascii="Times New Roman" w:hAnsi="Times New Roman" w:cs="Times New Roman"/>
          <w:sz w:val="28"/>
          <w:szCs w:val="28"/>
        </w:rPr>
        <w:t>Тельченского</w:t>
      </w:r>
      <w:r w:rsidRPr="006D4040">
        <w:rPr>
          <w:rFonts w:ascii="Times New Roman" w:hAnsi="Times New Roman" w:cs="Times New Roman"/>
          <w:sz w:val="28"/>
          <w:szCs w:val="28"/>
        </w:rPr>
        <w:t xml:space="preserve"> сельского поселения </w:t>
      </w:r>
      <w:r w:rsidR="007D6BE0">
        <w:rPr>
          <w:rFonts w:ascii="Times New Roman" w:hAnsi="Times New Roman" w:cs="Times New Roman"/>
          <w:sz w:val="28"/>
          <w:szCs w:val="28"/>
        </w:rPr>
        <w:t xml:space="preserve">Мценского </w:t>
      </w:r>
      <w:r w:rsidRPr="006D4040">
        <w:rPr>
          <w:rFonts w:ascii="Times New Roman" w:hAnsi="Times New Roman" w:cs="Times New Roman"/>
          <w:sz w:val="28"/>
          <w:szCs w:val="28"/>
        </w:rPr>
        <w:t xml:space="preserve">района </w:t>
      </w:r>
      <w:r w:rsidR="007D6BE0">
        <w:rPr>
          <w:rFonts w:ascii="Times New Roman" w:hAnsi="Times New Roman" w:cs="Times New Roman"/>
          <w:sz w:val="28"/>
          <w:szCs w:val="28"/>
        </w:rPr>
        <w:t>Орловской области</w:t>
      </w:r>
      <w:r w:rsidRPr="006D4040">
        <w:rPr>
          <w:rFonts w:ascii="Times New Roman" w:hAnsi="Times New Roman" w:cs="Times New Roman"/>
          <w:sz w:val="28"/>
          <w:szCs w:val="28"/>
        </w:rPr>
        <w:t xml:space="preserve">, именуемая в дальнейшем «Уполномоченная организация», в лице главы администрации </w:t>
      </w:r>
      <w:r w:rsidR="00265C3D">
        <w:rPr>
          <w:rFonts w:ascii="Times New Roman" w:hAnsi="Times New Roman" w:cs="Times New Roman"/>
          <w:sz w:val="28"/>
          <w:szCs w:val="28"/>
        </w:rPr>
        <w:t>Тельченского</w:t>
      </w:r>
      <w:r w:rsidRPr="006D4040">
        <w:rPr>
          <w:rFonts w:ascii="Times New Roman" w:hAnsi="Times New Roman" w:cs="Times New Roman"/>
          <w:sz w:val="28"/>
          <w:szCs w:val="28"/>
        </w:rPr>
        <w:t xml:space="preserve"> сельского поселения  ________________________________________</w:t>
      </w:r>
      <w:proofErr w:type="gramStart"/>
      <w:r w:rsidRPr="006D4040">
        <w:rPr>
          <w:rFonts w:ascii="Times New Roman" w:hAnsi="Times New Roman" w:cs="Times New Roman"/>
          <w:sz w:val="28"/>
          <w:szCs w:val="28"/>
        </w:rPr>
        <w:t xml:space="preserve"> ,</w:t>
      </w:r>
      <w:proofErr w:type="gramEnd"/>
      <w:r w:rsidRPr="006D4040">
        <w:rPr>
          <w:rFonts w:ascii="Times New Roman" w:hAnsi="Times New Roman" w:cs="Times New Roman"/>
          <w:sz w:val="28"/>
          <w:szCs w:val="28"/>
        </w:rPr>
        <w:t xml:space="preserve"> действующего на основании Устава муниципального образования </w:t>
      </w:r>
      <w:r w:rsidR="00265C3D">
        <w:rPr>
          <w:rFonts w:ascii="Times New Roman" w:hAnsi="Times New Roman" w:cs="Times New Roman"/>
          <w:sz w:val="28"/>
          <w:szCs w:val="28"/>
        </w:rPr>
        <w:t>Тельченского</w:t>
      </w:r>
      <w:r w:rsidRPr="006D4040">
        <w:rPr>
          <w:rFonts w:ascii="Times New Roman" w:hAnsi="Times New Roman" w:cs="Times New Roman"/>
          <w:sz w:val="28"/>
          <w:szCs w:val="28"/>
        </w:rPr>
        <w:t xml:space="preserve"> сельского поселения </w:t>
      </w:r>
      <w:r w:rsidR="007D6BE0">
        <w:rPr>
          <w:rFonts w:ascii="Times New Roman" w:hAnsi="Times New Roman" w:cs="Times New Roman"/>
          <w:sz w:val="28"/>
          <w:szCs w:val="28"/>
        </w:rPr>
        <w:t>Мценского районаОрловской области</w:t>
      </w:r>
      <w:r w:rsidRPr="006D4040">
        <w:rPr>
          <w:rFonts w:ascii="Times New Roman" w:hAnsi="Times New Roman" w:cs="Times New Roman"/>
          <w:sz w:val="28"/>
          <w:szCs w:val="28"/>
        </w:rPr>
        <w:t>, с одной стороны, и  ___________ , в лице  _________________ , действующая (</w:t>
      </w:r>
      <w:proofErr w:type="spellStart"/>
      <w:r w:rsidRPr="006D4040">
        <w:rPr>
          <w:rFonts w:ascii="Times New Roman" w:hAnsi="Times New Roman" w:cs="Times New Roman"/>
          <w:sz w:val="28"/>
          <w:szCs w:val="28"/>
        </w:rPr>
        <w:t>ий</w:t>
      </w:r>
      <w:proofErr w:type="spellEnd"/>
      <w:r w:rsidRPr="006D4040">
        <w:rPr>
          <w:rFonts w:ascii="Times New Roman" w:hAnsi="Times New Roman" w:cs="Times New Roman"/>
          <w:sz w:val="28"/>
          <w:szCs w:val="28"/>
        </w:rPr>
        <w:t>) на основании  ___________ , именуемое (</w:t>
      </w:r>
      <w:proofErr w:type="spellStart"/>
      <w:r w:rsidRPr="006D4040">
        <w:rPr>
          <w:rFonts w:ascii="Times New Roman" w:hAnsi="Times New Roman" w:cs="Times New Roman"/>
          <w:sz w:val="28"/>
          <w:szCs w:val="28"/>
        </w:rPr>
        <w:t>ый</w:t>
      </w:r>
      <w:proofErr w:type="spellEnd"/>
      <w:r w:rsidRPr="006D4040">
        <w:rPr>
          <w:rFonts w:ascii="Times New Roman" w:hAnsi="Times New Roman" w:cs="Times New Roman"/>
          <w:sz w:val="28"/>
          <w:szCs w:val="28"/>
        </w:rPr>
        <w:t xml:space="preserve">) в дальнейшем «Правообладатель Объекта», с другой стороны, вместе именуемые «Стороны», в соответствии с Федеральным законом от </w:t>
      </w:r>
      <w:proofErr w:type="gramStart"/>
      <w:r w:rsidRPr="006D4040">
        <w:rPr>
          <w:rFonts w:ascii="Times New Roman" w:hAnsi="Times New Roman" w:cs="Times New Roman"/>
          <w:sz w:val="28"/>
          <w:szCs w:val="28"/>
        </w:rPr>
        <w:t xml:space="preserve">06.10.2003 г. № 131-ФЗ «Об общих принципах организации местного самоуправления в Российской Федерации», </w:t>
      </w:r>
      <w:r w:rsidR="00512A8E">
        <w:rPr>
          <w:rFonts w:ascii="Times New Roman" w:hAnsi="Times New Roman" w:cs="Times New Roman"/>
          <w:sz w:val="28"/>
          <w:szCs w:val="28"/>
        </w:rPr>
        <w:t>Правилами благоустройства</w:t>
      </w:r>
      <w:r w:rsidR="00265C3D">
        <w:rPr>
          <w:rFonts w:ascii="Times New Roman" w:hAnsi="Times New Roman" w:cs="Times New Roman"/>
          <w:sz w:val="28"/>
          <w:szCs w:val="28"/>
        </w:rPr>
        <w:t xml:space="preserve"> Тельченского сельского поселения Мценского района Орловской области</w:t>
      </w:r>
      <w:r w:rsidRPr="006D4040">
        <w:rPr>
          <w:rFonts w:ascii="Times New Roman" w:hAnsi="Times New Roman" w:cs="Times New Roman"/>
          <w:sz w:val="28"/>
          <w:szCs w:val="28"/>
        </w:rPr>
        <w:t xml:space="preserve">, Уставом муниципального образования </w:t>
      </w:r>
      <w:r w:rsidR="001F18FA">
        <w:rPr>
          <w:rFonts w:ascii="Times New Roman" w:hAnsi="Times New Roman" w:cs="Times New Roman"/>
          <w:sz w:val="28"/>
          <w:szCs w:val="28"/>
        </w:rPr>
        <w:t>Тельченское</w:t>
      </w:r>
      <w:r w:rsidR="00512A8E">
        <w:rPr>
          <w:rFonts w:ascii="Times New Roman" w:hAnsi="Times New Roman" w:cs="Times New Roman"/>
          <w:sz w:val="28"/>
          <w:szCs w:val="28"/>
        </w:rPr>
        <w:t xml:space="preserve"> сельское поселение</w:t>
      </w:r>
      <w:r w:rsidR="00265C3D">
        <w:rPr>
          <w:rFonts w:ascii="Times New Roman" w:hAnsi="Times New Roman" w:cs="Times New Roman"/>
          <w:sz w:val="28"/>
          <w:szCs w:val="28"/>
        </w:rPr>
        <w:t xml:space="preserve"> </w:t>
      </w:r>
      <w:r w:rsidR="00512A8E">
        <w:rPr>
          <w:rFonts w:ascii="Times New Roman" w:hAnsi="Times New Roman" w:cs="Times New Roman"/>
          <w:sz w:val="28"/>
          <w:szCs w:val="28"/>
        </w:rPr>
        <w:t>Мценского</w:t>
      </w:r>
      <w:r w:rsidRPr="006D4040">
        <w:rPr>
          <w:rFonts w:ascii="Times New Roman" w:hAnsi="Times New Roman" w:cs="Times New Roman"/>
          <w:sz w:val="28"/>
          <w:szCs w:val="28"/>
        </w:rPr>
        <w:t xml:space="preserve"> района </w:t>
      </w:r>
      <w:r w:rsidR="00512A8E">
        <w:rPr>
          <w:rFonts w:ascii="Times New Roman" w:hAnsi="Times New Roman" w:cs="Times New Roman"/>
          <w:sz w:val="28"/>
          <w:szCs w:val="28"/>
        </w:rPr>
        <w:t>Орловской области</w:t>
      </w:r>
      <w:r w:rsidRPr="006D4040">
        <w:rPr>
          <w:rFonts w:ascii="Times New Roman" w:hAnsi="Times New Roman" w:cs="Times New Roman"/>
          <w:sz w:val="28"/>
          <w:szCs w:val="28"/>
        </w:rPr>
        <w:t>, в целях поддержания и улучшения санитарного и эстетического состояния на всей территории поселения, обеспечения чистоты и порядка, организации благоустройства, озеленения территории и содержания зеленых насаждений, очистки и уборки территории</w:t>
      </w:r>
      <w:proofErr w:type="gramEnd"/>
      <w:r w:rsidRPr="006D4040">
        <w:rPr>
          <w:rFonts w:ascii="Times New Roman" w:hAnsi="Times New Roman" w:cs="Times New Roman"/>
          <w:sz w:val="28"/>
          <w:szCs w:val="28"/>
        </w:rPr>
        <w:t xml:space="preserve">, заключили настоящее Соглашение о нижеследующем: </w:t>
      </w:r>
    </w:p>
    <w:p w:rsidR="006D4040" w:rsidRPr="006D4040" w:rsidRDefault="006D4040" w:rsidP="00512A8E">
      <w:pPr>
        <w:jc w:val="center"/>
        <w:rPr>
          <w:rFonts w:ascii="Times New Roman" w:hAnsi="Times New Roman" w:cs="Times New Roman"/>
          <w:sz w:val="28"/>
          <w:szCs w:val="28"/>
        </w:rPr>
      </w:pPr>
      <w:r w:rsidRPr="006D4040">
        <w:rPr>
          <w:rFonts w:ascii="Times New Roman" w:hAnsi="Times New Roman" w:cs="Times New Roman"/>
          <w:sz w:val="28"/>
          <w:szCs w:val="28"/>
        </w:rPr>
        <w:t>1. ПРЕДМЕТ СОГЛАШЕНИЯ</w:t>
      </w:r>
    </w:p>
    <w:p w:rsidR="006D4040" w:rsidRPr="006D4040" w:rsidRDefault="006D4040" w:rsidP="00512A8E">
      <w:pPr>
        <w:ind w:firstLine="708"/>
        <w:jc w:val="both"/>
        <w:rPr>
          <w:rFonts w:ascii="Times New Roman" w:hAnsi="Times New Roman" w:cs="Times New Roman"/>
          <w:sz w:val="28"/>
          <w:szCs w:val="28"/>
        </w:rPr>
      </w:pPr>
      <w:r w:rsidRPr="006D4040">
        <w:rPr>
          <w:rFonts w:ascii="Times New Roman" w:hAnsi="Times New Roman" w:cs="Times New Roman"/>
          <w:sz w:val="28"/>
          <w:szCs w:val="28"/>
        </w:rPr>
        <w:t>В соответствии с настоящим Соглашением «Уполномоченная организация» закрепляет за «Правообладателем Объекта» территорию общего пользования, непосредственно примыкающую по периметру к Объекту, расположенную по адресу: _________________________________</w:t>
      </w:r>
      <w:proofErr w:type="gramStart"/>
      <w:r w:rsidRPr="006D4040">
        <w:rPr>
          <w:rFonts w:ascii="Times New Roman" w:hAnsi="Times New Roman" w:cs="Times New Roman"/>
          <w:sz w:val="28"/>
          <w:szCs w:val="28"/>
        </w:rPr>
        <w:t xml:space="preserve"> ,</w:t>
      </w:r>
      <w:proofErr w:type="gramEnd"/>
      <w:r w:rsidRPr="006D4040">
        <w:rPr>
          <w:rFonts w:ascii="Times New Roman" w:hAnsi="Times New Roman" w:cs="Times New Roman"/>
          <w:sz w:val="28"/>
          <w:szCs w:val="28"/>
        </w:rPr>
        <w:t xml:space="preserve"> ул. __________________ , а «Правообладатель Объекта» обязуется осуществлять содержание и благоустройство закрепленной территории в </w:t>
      </w:r>
      <w:r w:rsidRPr="006D4040">
        <w:rPr>
          <w:rFonts w:ascii="Times New Roman" w:hAnsi="Times New Roman" w:cs="Times New Roman"/>
          <w:sz w:val="28"/>
          <w:szCs w:val="28"/>
        </w:rPr>
        <w:lastRenderedPageBreak/>
        <w:t xml:space="preserve">соответствии с действующим законодательством, Правилами благоустройства и условиями настоящего Соглашения. Определить размер прилегающей к объекту территории: ____________________  </w:t>
      </w:r>
    </w:p>
    <w:p w:rsidR="006D4040" w:rsidRPr="006D4040" w:rsidRDefault="006D4040" w:rsidP="00512A8E">
      <w:pPr>
        <w:jc w:val="center"/>
        <w:rPr>
          <w:rFonts w:ascii="Times New Roman" w:hAnsi="Times New Roman" w:cs="Times New Roman"/>
          <w:sz w:val="28"/>
          <w:szCs w:val="28"/>
        </w:rPr>
      </w:pPr>
      <w:r w:rsidRPr="006D4040">
        <w:rPr>
          <w:rFonts w:ascii="Times New Roman" w:hAnsi="Times New Roman" w:cs="Times New Roman"/>
          <w:sz w:val="28"/>
          <w:szCs w:val="28"/>
        </w:rPr>
        <w:t>2. ОБЯЗАННОСТИ СТОРОН</w:t>
      </w:r>
    </w:p>
    <w:p w:rsidR="00512A8E" w:rsidRDefault="006D4040" w:rsidP="00512A8E">
      <w:pPr>
        <w:ind w:firstLine="708"/>
        <w:jc w:val="both"/>
        <w:rPr>
          <w:rFonts w:ascii="Times New Roman" w:hAnsi="Times New Roman" w:cs="Times New Roman"/>
          <w:sz w:val="28"/>
          <w:szCs w:val="28"/>
        </w:rPr>
      </w:pPr>
      <w:r w:rsidRPr="006D4040">
        <w:rPr>
          <w:rFonts w:ascii="Times New Roman" w:hAnsi="Times New Roman" w:cs="Times New Roman"/>
          <w:sz w:val="28"/>
          <w:szCs w:val="28"/>
        </w:rPr>
        <w:t xml:space="preserve">2.1. «Правообладатель Объекта» обязан: </w:t>
      </w:r>
    </w:p>
    <w:p w:rsidR="00512A8E" w:rsidRDefault="006D4040" w:rsidP="00512A8E">
      <w:pPr>
        <w:ind w:firstLine="708"/>
        <w:jc w:val="both"/>
        <w:rPr>
          <w:rFonts w:ascii="Times New Roman" w:hAnsi="Times New Roman" w:cs="Times New Roman"/>
          <w:sz w:val="28"/>
          <w:szCs w:val="28"/>
        </w:rPr>
      </w:pPr>
      <w:r w:rsidRPr="006D4040">
        <w:rPr>
          <w:rFonts w:ascii="Times New Roman" w:hAnsi="Times New Roman" w:cs="Times New Roman"/>
          <w:sz w:val="28"/>
          <w:szCs w:val="28"/>
        </w:rPr>
        <w:t>- Обеспечить выполнение работ по содержанию и благоустройству прилегающей к Объекту территории в границах земельного участка и прилегающей территории за счет собственных средств. Виды работ по содержанию и благоустройству прилегающей территории включают в себя: Работы по благоустройству:</w:t>
      </w:r>
    </w:p>
    <w:p w:rsidR="00512A8E" w:rsidRDefault="006D4040" w:rsidP="00512A8E">
      <w:pPr>
        <w:ind w:firstLine="708"/>
        <w:jc w:val="both"/>
        <w:rPr>
          <w:rFonts w:ascii="Times New Roman" w:hAnsi="Times New Roman" w:cs="Times New Roman"/>
          <w:sz w:val="28"/>
          <w:szCs w:val="28"/>
        </w:rPr>
      </w:pPr>
      <w:r w:rsidRPr="006D4040">
        <w:rPr>
          <w:rFonts w:ascii="Times New Roman" w:hAnsi="Times New Roman" w:cs="Times New Roman"/>
          <w:sz w:val="28"/>
          <w:szCs w:val="28"/>
        </w:rPr>
        <w:t xml:space="preserve"> - работы по содержанию элементов благоустройства; </w:t>
      </w:r>
    </w:p>
    <w:p w:rsidR="00512A8E" w:rsidRDefault="006D4040" w:rsidP="00512A8E">
      <w:pPr>
        <w:ind w:firstLine="708"/>
        <w:jc w:val="both"/>
        <w:rPr>
          <w:rFonts w:ascii="Times New Roman" w:hAnsi="Times New Roman" w:cs="Times New Roman"/>
          <w:sz w:val="28"/>
          <w:szCs w:val="28"/>
        </w:rPr>
      </w:pPr>
      <w:r w:rsidRPr="006D4040">
        <w:rPr>
          <w:rFonts w:ascii="Times New Roman" w:hAnsi="Times New Roman" w:cs="Times New Roman"/>
          <w:sz w:val="28"/>
          <w:szCs w:val="28"/>
        </w:rPr>
        <w:t xml:space="preserve">- работы по ремонту элементов благоустройства; - работы по созданию новых элементов благоустройства. Работы по содержанию элементов благоустройства включают в себя: </w:t>
      </w:r>
    </w:p>
    <w:p w:rsidR="00512A8E" w:rsidRDefault="006D4040" w:rsidP="00512A8E">
      <w:pPr>
        <w:ind w:firstLine="708"/>
        <w:jc w:val="both"/>
        <w:rPr>
          <w:rFonts w:ascii="Times New Roman" w:hAnsi="Times New Roman" w:cs="Times New Roman"/>
          <w:sz w:val="28"/>
          <w:szCs w:val="28"/>
        </w:rPr>
      </w:pPr>
      <w:r w:rsidRPr="006D4040">
        <w:rPr>
          <w:rFonts w:ascii="Times New Roman" w:hAnsi="Times New Roman" w:cs="Times New Roman"/>
          <w:sz w:val="28"/>
          <w:szCs w:val="28"/>
        </w:rPr>
        <w:t xml:space="preserve">- осмотр всех элементов благоустройства (ограждений, зеленых насаждений, бордюров, пешеходных дорожек, малых архитектурных форм и т.д.), расположенных на соответствующей территории, на предмет своевременного выявления неисправностей и иных несоответствий требованиям действующих нормативных актов; </w:t>
      </w:r>
    </w:p>
    <w:p w:rsidR="00512A8E" w:rsidRDefault="006D4040" w:rsidP="00512A8E">
      <w:pPr>
        <w:ind w:firstLine="708"/>
        <w:jc w:val="both"/>
        <w:rPr>
          <w:rFonts w:ascii="Times New Roman" w:hAnsi="Times New Roman" w:cs="Times New Roman"/>
          <w:sz w:val="28"/>
          <w:szCs w:val="28"/>
        </w:rPr>
      </w:pPr>
      <w:r w:rsidRPr="006D4040">
        <w:rPr>
          <w:rFonts w:ascii="Times New Roman" w:hAnsi="Times New Roman" w:cs="Times New Roman"/>
          <w:sz w:val="28"/>
          <w:szCs w:val="28"/>
        </w:rPr>
        <w:t>- очистка, окраска и (или) побелка малых архитектурных форм и элементов внешнего благоустройства (оград, заборов, газонных ограждений и т.п.) в соответствии с техническим и эстетическим состоянием, по мере необходимости, но не реже 2 раз в год, исправление небольших повреждений отдельных элементов благоустройства;</w:t>
      </w:r>
    </w:p>
    <w:p w:rsidR="00512A8E" w:rsidRDefault="006D4040" w:rsidP="00512A8E">
      <w:pPr>
        <w:ind w:firstLine="708"/>
        <w:jc w:val="both"/>
        <w:rPr>
          <w:rFonts w:ascii="Times New Roman" w:hAnsi="Times New Roman" w:cs="Times New Roman"/>
          <w:sz w:val="28"/>
          <w:szCs w:val="28"/>
        </w:rPr>
      </w:pPr>
      <w:proofErr w:type="gramStart"/>
      <w:r w:rsidRPr="006D4040">
        <w:rPr>
          <w:rFonts w:ascii="Times New Roman" w:hAnsi="Times New Roman" w:cs="Times New Roman"/>
          <w:sz w:val="28"/>
          <w:szCs w:val="28"/>
        </w:rPr>
        <w:t>- уборка территории (мойка, полив, подметание, удаление естественного мусора, уборка снега, иные технологические операции, направленные на поддержание объектов благоустройства в чистоте) проводится в объеме и с периодичностью не менее установленными действующими правовыми актами, определяющими технологические операции и периодичность работ по уборке территории, эксплуатационные показатели (или характеристики) отнесения к группам, категориям объектов уборки;</w:t>
      </w:r>
      <w:proofErr w:type="gramEnd"/>
    </w:p>
    <w:p w:rsidR="00512A8E" w:rsidRDefault="006D4040" w:rsidP="00512A8E">
      <w:pPr>
        <w:ind w:firstLine="708"/>
        <w:jc w:val="both"/>
        <w:rPr>
          <w:rFonts w:ascii="Times New Roman" w:hAnsi="Times New Roman" w:cs="Times New Roman"/>
          <w:sz w:val="28"/>
          <w:szCs w:val="28"/>
        </w:rPr>
      </w:pPr>
      <w:r w:rsidRPr="006D4040">
        <w:rPr>
          <w:rFonts w:ascii="Times New Roman" w:hAnsi="Times New Roman" w:cs="Times New Roman"/>
          <w:sz w:val="28"/>
          <w:szCs w:val="28"/>
        </w:rPr>
        <w:t xml:space="preserve"> - выполнение мероприятий с сорными травами, вредителями зеленых насаждений (покос, прополка и иные сезонные работы) в соответствии с требованиями, установленными действующим законодательством, муниципальными правовыми актами муниципального образования </w:t>
      </w:r>
      <w:r w:rsidR="001F18FA">
        <w:rPr>
          <w:rFonts w:ascii="Times New Roman" w:hAnsi="Times New Roman" w:cs="Times New Roman"/>
          <w:sz w:val="28"/>
          <w:szCs w:val="28"/>
        </w:rPr>
        <w:t>Тельченское</w:t>
      </w:r>
      <w:r w:rsidR="00512A8E">
        <w:rPr>
          <w:rFonts w:ascii="Times New Roman" w:hAnsi="Times New Roman" w:cs="Times New Roman"/>
          <w:sz w:val="28"/>
          <w:szCs w:val="28"/>
        </w:rPr>
        <w:t xml:space="preserve"> сельское</w:t>
      </w:r>
      <w:r w:rsidRPr="006D4040">
        <w:rPr>
          <w:rFonts w:ascii="Times New Roman" w:hAnsi="Times New Roman" w:cs="Times New Roman"/>
          <w:sz w:val="28"/>
          <w:szCs w:val="28"/>
        </w:rPr>
        <w:t xml:space="preserve"> поселени</w:t>
      </w:r>
      <w:r w:rsidR="00512A8E">
        <w:rPr>
          <w:rFonts w:ascii="Times New Roman" w:hAnsi="Times New Roman" w:cs="Times New Roman"/>
          <w:sz w:val="28"/>
          <w:szCs w:val="28"/>
        </w:rPr>
        <w:t>е</w:t>
      </w:r>
      <w:r w:rsidR="00265C3D">
        <w:rPr>
          <w:rFonts w:ascii="Times New Roman" w:hAnsi="Times New Roman" w:cs="Times New Roman"/>
          <w:sz w:val="28"/>
          <w:szCs w:val="28"/>
        </w:rPr>
        <w:t xml:space="preserve"> </w:t>
      </w:r>
      <w:bookmarkStart w:id="0" w:name="_GoBack"/>
      <w:bookmarkEnd w:id="0"/>
      <w:r w:rsidR="00512A8E">
        <w:rPr>
          <w:rFonts w:ascii="Times New Roman" w:hAnsi="Times New Roman" w:cs="Times New Roman"/>
          <w:sz w:val="28"/>
          <w:szCs w:val="28"/>
        </w:rPr>
        <w:t>Мценского</w:t>
      </w:r>
      <w:r w:rsidRPr="006D4040">
        <w:rPr>
          <w:rFonts w:ascii="Times New Roman" w:hAnsi="Times New Roman" w:cs="Times New Roman"/>
          <w:sz w:val="28"/>
          <w:szCs w:val="28"/>
        </w:rPr>
        <w:t xml:space="preserve"> района </w:t>
      </w:r>
      <w:r w:rsidR="00512A8E">
        <w:rPr>
          <w:rFonts w:ascii="Times New Roman" w:hAnsi="Times New Roman" w:cs="Times New Roman"/>
          <w:sz w:val="28"/>
          <w:szCs w:val="28"/>
        </w:rPr>
        <w:t>Орловской области</w:t>
      </w:r>
      <w:r w:rsidRPr="006D4040">
        <w:rPr>
          <w:rFonts w:ascii="Times New Roman" w:hAnsi="Times New Roman" w:cs="Times New Roman"/>
          <w:sz w:val="28"/>
          <w:szCs w:val="28"/>
        </w:rPr>
        <w:t>;</w:t>
      </w:r>
    </w:p>
    <w:p w:rsidR="00512A8E" w:rsidRDefault="006D4040" w:rsidP="00512A8E">
      <w:pPr>
        <w:ind w:firstLine="708"/>
        <w:jc w:val="both"/>
        <w:rPr>
          <w:rFonts w:ascii="Times New Roman" w:hAnsi="Times New Roman" w:cs="Times New Roman"/>
          <w:sz w:val="28"/>
          <w:szCs w:val="28"/>
        </w:rPr>
      </w:pPr>
      <w:r w:rsidRPr="006D4040">
        <w:rPr>
          <w:rFonts w:ascii="Times New Roman" w:hAnsi="Times New Roman" w:cs="Times New Roman"/>
          <w:sz w:val="28"/>
          <w:szCs w:val="28"/>
        </w:rPr>
        <w:lastRenderedPageBreak/>
        <w:t xml:space="preserve"> - проведение санитарной обрезки зеленых насаждений;</w:t>
      </w:r>
    </w:p>
    <w:p w:rsidR="00512A8E" w:rsidRDefault="006D4040" w:rsidP="00512A8E">
      <w:pPr>
        <w:ind w:firstLine="708"/>
        <w:jc w:val="both"/>
        <w:rPr>
          <w:rFonts w:ascii="Times New Roman" w:hAnsi="Times New Roman" w:cs="Times New Roman"/>
          <w:sz w:val="28"/>
          <w:szCs w:val="28"/>
        </w:rPr>
      </w:pPr>
      <w:r w:rsidRPr="006D4040">
        <w:rPr>
          <w:rFonts w:ascii="Times New Roman" w:hAnsi="Times New Roman" w:cs="Times New Roman"/>
          <w:sz w:val="28"/>
          <w:szCs w:val="28"/>
        </w:rPr>
        <w:t xml:space="preserve">- проведение санитарной очистки канав, труб, дренажей, предназначенных для отвода ливневых и грунтовых вод, отходов, за исключением систем, находящихся на балансе и обслуживании организаций, по мере необходимости, но не реже 2 раз в год; </w:t>
      </w:r>
    </w:p>
    <w:p w:rsidR="00512A8E" w:rsidRPr="006D4040" w:rsidRDefault="006D4040" w:rsidP="00512A8E">
      <w:pPr>
        <w:ind w:firstLine="708"/>
        <w:jc w:val="both"/>
        <w:rPr>
          <w:rFonts w:ascii="Times New Roman" w:hAnsi="Times New Roman" w:cs="Times New Roman"/>
          <w:sz w:val="28"/>
          <w:szCs w:val="28"/>
        </w:rPr>
      </w:pPr>
      <w:r w:rsidRPr="006D4040">
        <w:rPr>
          <w:rFonts w:ascii="Times New Roman" w:hAnsi="Times New Roman" w:cs="Times New Roman"/>
          <w:sz w:val="28"/>
          <w:szCs w:val="28"/>
        </w:rPr>
        <w:t>- установка, очистка, покраска, урн для мусора в соответствии с требованиями, установленными действующими правовыми актами. Ремонт (текущий) элементов благоустройства</w:t>
      </w:r>
      <w:r w:rsidR="00512A8E">
        <w:rPr>
          <w:rFonts w:ascii="Times New Roman" w:hAnsi="Times New Roman" w:cs="Times New Roman"/>
          <w:sz w:val="28"/>
          <w:szCs w:val="28"/>
        </w:rPr>
        <w:t xml:space="preserve">, который </w:t>
      </w:r>
      <w:r w:rsidRPr="006D4040">
        <w:rPr>
          <w:rFonts w:ascii="Times New Roman" w:hAnsi="Times New Roman" w:cs="Times New Roman"/>
          <w:sz w:val="28"/>
          <w:szCs w:val="28"/>
        </w:rPr>
        <w:t xml:space="preserve"> заключается в проведении работ по восстановлению или замене отдельных изношенных элементов сооружений на более прочные и экономичные, обновлении инженерного оборудования и дополнительном обустройстве объектов благоустройства. </w:t>
      </w:r>
    </w:p>
    <w:p w:rsidR="00512A8E" w:rsidRDefault="006D4040" w:rsidP="00512A8E">
      <w:pPr>
        <w:ind w:firstLine="708"/>
        <w:jc w:val="both"/>
        <w:rPr>
          <w:rFonts w:ascii="Times New Roman" w:hAnsi="Times New Roman" w:cs="Times New Roman"/>
          <w:sz w:val="28"/>
          <w:szCs w:val="28"/>
        </w:rPr>
      </w:pPr>
      <w:r w:rsidRPr="006D4040">
        <w:rPr>
          <w:rFonts w:ascii="Times New Roman" w:hAnsi="Times New Roman" w:cs="Times New Roman"/>
          <w:sz w:val="28"/>
          <w:szCs w:val="28"/>
        </w:rPr>
        <w:t xml:space="preserve">Работы по текущему ремонту элементов благоустройства включают в себя следующие виды работ: </w:t>
      </w:r>
    </w:p>
    <w:p w:rsidR="00512A8E" w:rsidRDefault="006D4040" w:rsidP="00512A8E">
      <w:pPr>
        <w:ind w:firstLine="708"/>
        <w:jc w:val="both"/>
        <w:rPr>
          <w:rFonts w:ascii="Times New Roman" w:hAnsi="Times New Roman" w:cs="Times New Roman"/>
          <w:sz w:val="28"/>
          <w:szCs w:val="28"/>
        </w:rPr>
      </w:pPr>
      <w:r w:rsidRPr="006D4040">
        <w:rPr>
          <w:rFonts w:ascii="Times New Roman" w:hAnsi="Times New Roman" w:cs="Times New Roman"/>
          <w:sz w:val="28"/>
          <w:szCs w:val="28"/>
        </w:rPr>
        <w:t>- восстановление или замена отдельных изношенных элементов малых архитектурных форм (оград, заборов, газонных ограждений, вазонов и т.п.);</w:t>
      </w:r>
    </w:p>
    <w:p w:rsidR="00512A8E" w:rsidRDefault="006D4040" w:rsidP="00512A8E">
      <w:pPr>
        <w:ind w:firstLine="708"/>
        <w:jc w:val="both"/>
        <w:rPr>
          <w:rFonts w:ascii="Times New Roman" w:hAnsi="Times New Roman" w:cs="Times New Roman"/>
          <w:sz w:val="28"/>
          <w:szCs w:val="28"/>
        </w:rPr>
      </w:pPr>
      <w:r w:rsidRPr="006D4040">
        <w:rPr>
          <w:rFonts w:ascii="Times New Roman" w:hAnsi="Times New Roman" w:cs="Times New Roman"/>
          <w:sz w:val="28"/>
          <w:szCs w:val="28"/>
        </w:rPr>
        <w:t xml:space="preserve">- валка сухих, аварийных и потерявших декоративный вид деревьев и кустарников с корчевкой пней после получения соответствующего разрешения в администрации </w:t>
      </w:r>
      <w:r w:rsidR="00265C3D">
        <w:rPr>
          <w:rFonts w:ascii="Times New Roman" w:hAnsi="Times New Roman" w:cs="Times New Roman"/>
          <w:sz w:val="28"/>
          <w:szCs w:val="28"/>
        </w:rPr>
        <w:t>Тельченского</w:t>
      </w:r>
      <w:r w:rsidRPr="006D4040">
        <w:rPr>
          <w:rFonts w:ascii="Times New Roman" w:hAnsi="Times New Roman" w:cs="Times New Roman"/>
          <w:sz w:val="28"/>
          <w:szCs w:val="28"/>
        </w:rPr>
        <w:t xml:space="preserve"> сельского поселения. </w:t>
      </w:r>
    </w:p>
    <w:p w:rsidR="00512A8E" w:rsidRDefault="00512A8E" w:rsidP="00512A8E">
      <w:pPr>
        <w:ind w:firstLine="708"/>
        <w:jc w:val="both"/>
        <w:rPr>
          <w:rFonts w:ascii="Times New Roman" w:hAnsi="Times New Roman" w:cs="Times New Roman"/>
          <w:sz w:val="28"/>
          <w:szCs w:val="28"/>
        </w:rPr>
      </w:pPr>
      <w:r>
        <w:rPr>
          <w:rFonts w:ascii="Times New Roman" w:hAnsi="Times New Roman" w:cs="Times New Roman"/>
          <w:sz w:val="28"/>
          <w:szCs w:val="28"/>
        </w:rPr>
        <w:t>Р</w:t>
      </w:r>
      <w:r w:rsidR="006D4040" w:rsidRPr="006D4040">
        <w:rPr>
          <w:rFonts w:ascii="Times New Roman" w:hAnsi="Times New Roman" w:cs="Times New Roman"/>
          <w:sz w:val="28"/>
          <w:szCs w:val="28"/>
        </w:rPr>
        <w:t xml:space="preserve">аботы по созданию новых элементов благоустройства включают в себя следующие виды работ: </w:t>
      </w:r>
    </w:p>
    <w:p w:rsidR="00512A8E" w:rsidRDefault="006D4040" w:rsidP="00512A8E">
      <w:pPr>
        <w:ind w:firstLine="708"/>
        <w:jc w:val="both"/>
        <w:rPr>
          <w:rFonts w:ascii="Times New Roman" w:hAnsi="Times New Roman" w:cs="Times New Roman"/>
          <w:sz w:val="28"/>
          <w:szCs w:val="28"/>
        </w:rPr>
      </w:pPr>
      <w:r w:rsidRPr="006D4040">
        <w:rPr>
          <w:rFonts w:ascii="Times New Roman" w:hAnsi="Times New Roman" w:cs="Times New Roman"/>
          <w:sz w:val="28"/>
          <w:szCs w:val="28"/>
        </w:rPr>
        <w:t xml:space="preserve">- озеленение: посадка декоративных деревьев и кустарников, создание живых изгородей, посадка газонов, устройство рулонных газонов; </w:t>
      </w:r>
    </w:p>
    <w:p w:rsidR="00512A8E" w:rsidRDefault="006D4040" w:rsidP="00512A8E">
      <w:pPr>
        <w:ind w:firstLine="708"/>
        <w:jc w:val="both"/>
        <w:rPr>
          <w:rFonts w:ascii="Times New Roman" w:hAnsi="Times New Roman" w:cs="Times New Roman"/>
          <w:sz w:val="28"/>
          <w:szCs w:val="28"/>
        </w:rPr>
      </w:pPr>
      <w:r w:rsidRPr="006D4040">
        <w:rPr>
          <w:rFonts w:ascii="Times New Roman" w:hAnsi="Times New Roman" w:cs="Times New Roman"/>
          <w:sz w:val="28"/>
          <w:szCs w:val="28"/>
        </w:rPr>
        <w:t xml:space="preserve">- ландшафтные работы с использованием природного камня: устройство альпийских горок, декоративных водоемов; </w:t>
      </w:r>
    </w:p>
    <w:p w:rsidR="006D4040" w:rsidRPr="006D4040" w:rsidRDefault="006D4040" w:rsidP="00512A8E">
      <w:pPr>
        <w:ind w:firstLine="708"/>
        <w:jc w:val="both"/>
        <w:rPr>
          <w:rFonts w:ascii="Times New Roman" w:hAnsi="Times New Roman" w:cs="Times New Roman"/>
          <w:sz w:val="28"/>
          <w:szCs w:val="28"/>
        </w:rPr>
      </w:pPr>
      <w:r w:rsidRPr="006D4040">
        <w:rPr>
          <w:rFonts w:ascii="Times New Roman" w:hAnsi="Times New Roman" w:cs="Times New Roman"/>
          <w:sz w:val="28"/>
          <w:szCs w:val="28"/>
        </w:rPr>
        <w:t xml:space="preserve">- цветочное оформление участков: создание композиций непрерывного цветения, создание цветников из однолетних и (или) многолетних растений. </w:t>
      </w:r>
    </w:p>
    <w:p w:rsidR="00512A8E" w:rsidRDefault="006D4040" w:rsidP="007D6BE0">
      <w:pPr>
        <w:jc w:val="both"/>
        <w:rPr>
          <w:rFonts w:ascii="Times New Roman" w:hAnsi="Times New Roman" w:cs="Times New Roman"/>
          <w:sz w:val="28"/>
          <w:szCs w:val="28"/>
        </w:rPr>
      </w:pPr>
      <w:r w:rsidRPr="006D4040">
        <w:rPr>
          <w:rFonts w:ascii="Times New Roman" w:hAnsi="Times New Roman" w:cs="Times New Roman"/>
          <w:sz w:val="28"/>
          <w:szCs w:val="28"/>
        </w:rPr>
        <w:t xml:space="preserve">Допускаются иные видов работ по благоустройству, соответствующие действующим нормативным правовым актам, если в результате их выполнения не ухудшается существующее благоустройство соответствующей территории. </w:t>
      </w:r>
    </w:p>
    <w:p w:rsidR="00512A8E" w:rsidRDefault="006D4040" w:rsidP="007D6BE0">
      <w:pPr>
        <w:jc w:val="both"/>
        <w:rPr>
          <w:rFonts w:ascii="Times New Roman" w:hAnsi="Times New Roman" w:cs="Times New Roman"/>
          <w:sz w:val="28"/>
          <w:szCs w:val="28"/>
        </w:rPr>
      </w:pPr>
      <w:r w:rsidRPr="006D4040">
        <w:rPr>
          <w:rFonts w:ascii="Times New Roman" w:hAnsi="Times New Roman" w:cs="Times New Roman"/>
          <w:sz w:val="28"/>
          <w:szCs w:val="28"/>
        </w:rPr>
        <w:t xml:space="preserve">- Соблюдать срок (периодичность) выполнения работ по содержанию и благоустройству прилегающей к Объекту территории в соответствии с Перечнем видов работ. </w:t>
      </w:r>
    </w:p>
    <w:p w:rsidR="00512A8E" w:rsidRDefault="006D4040" w:rsidP="007D6BE0">
      <w:pPr>
        <w:jc w:val="both"/>
        <w:rPr>
          <w:rFonts w:ascii="Times New Roman" w:hAnsi="Times New Roman" w:cs="Times New Roman"/>
          <w:sz w:val="28"/>
          <w:szCs w:val="28"/>
        </w:rPr>
      </w:pPr>
      <w:r w:rsidRPr="006D4040">
        <w:rPr>
          <w:rFonts w:ascii="Times New Roman" w:hAnsi="Times New Roman" w:cs="Times New Roman"/>
          <w:sz w:val="28"/>
          <w:szCs w:val="28"/>
        </w:rPr>
        <w:t xml:space="preserve">- Обеспечить беспрепятственный доступ Уполномоченной организации для осуществления </w:t>
      </w:r>
      <w:proofErr w:type="gramStart"/>
      <w:r w:rsidRPr="006D4040">
        <w:rPr>
          <w:rFonts w:ascii="Times New Roman" w:hAnsi="Times New Roman" w:cs="Times New Roman"/>
          <w:sz w:val="28"/>
          <w:szCs w:val="28"/>
        </w:rPr>
        <w:t>контроля за</w:t>
      </w:r>
      <w:proofErr w:type="gramEnd"/>
      <w:r w:rsidRPr="006D4040">
        <w:rPr>
          <w:rFonts w:ascii="Times New Roman" w:hAnsi="Times New Roman" w:cs="Times New Roman"/>
          <w:sz w:val="28"/>
          <w:szCs w:val="28"/>
        </w:rPr>
        <w:t xml:space="preserve"> соблюдением Правообладателем Объекта условий настоящего Соглашения, Правил благоустройства, содержания, </w:t>
      </w:r>
      <w:r w:rsidRPr="006D4040">
        <w:rPr>
          <w:rFonts w:ascii="Times New Roman" w:hAnsi="Times New Roman" w:cs="Times New Roman"/>
          <w:sz w:val="28"/>
          <w:szCs w:val="28"/>
        </w:rPr>
        <w:lastRenderedPageBreak/>
        <w:t xml:space="preserve">размещения объектов благоустройства, поддержания и улучшения санитарного и эстетического состояния территории муниципального образования </w:t>
      </w:r>
    </w:p>
    <w:p w:rsidR="00512A8E" w:rsidRDefault="006D4040" w:rsidP="007D6BE0">
      <w:pPr>
        <w:jc w:val="both"/>
        <w:rPr>
          <w:rFonts w:ascii="Times New Roman" w:hAnsi="Times New Roman" w:cs="Times New Roman"/>
          <w:sz w:val="28"/>
          <w:szCs w:val="28"/>
        </w:rPr>
      </w:pPr>
      <w:r w:rsidRPr="006D4040">
        <w:rPr>
          <w:rFonts w:ascii="Times New Roman" w:hAnsi="Times New Roman" w:cs="Times New Roman"/>
          <w:sz w:val="28"/>
          <w:szCs w:val="28"/>
        </w:rPr>
        <w:t xml:space="preserve">- Устранить допущенные при выполнении работ по содержанию и благоустройству прилегающей к Объекту территории нарушения, выявленные Уполномоченной организацией. </w:t>
      </w:r>
    </w:p>
    <w:p w:rsidR="00512A8E" w:rsidRDefault="006D4040" w:rsidP="007D6BE0">
      <w:pPr>
        <w:jc w:val="both"/>
        <w:rPr>
          <w:rFonts w:ascii="Times New Roman" w:hAnsi="Times New Roman" w:cs="Times New Roman"/>
          <w:sz w:val="28"/>
          <w:szCs w:val="28"/>
        </w:rPr>
      </w:pPr>
      <w:r w:rsidRPr="006D4040">
        <w:rPr>
          <w:rFonts w:ascii="Times New Roman" w:hAnsi="Times New Roman" w:cs="Times New Roman"/>
          <w:sz w:val="28"/>
          <w:szCs w:val="28"/>
        </w:rPr>
        <w:t xml:space="preserve">- Обеспечить выполнение обязанностей, предусмотренных настоящим Соглашением. </w:t>
      </w:r>
    </w:p>
    <w:p w:rsidR="00512A8E" w:rsidRDefault="006D4040" w:rsidP="007D6BE0">
      <w:pPr>
        <w:jc w:val="both"/>
        <w:rPr>
          <w:rFonts w:ascii="Times New Roman" w:hAnsi="Times New Roman" w:cs="Times New Roman"/>
          <w:sz w:val="28"/>
          <w:szCs w:val="28"/>
        </w:rPr>
      </w:pPr>
      <w:r w:rsidRPr="006D4040">
        <w:rPr>
          <w:rFonts w:ascii="Times New Roman" w:hAnsi="Times New Roman" w:cs="Times New Roman"/>
          <w:sz w:val="28"/>
          <w:szCs w:val="28"/>
        </w:rPr>
        <w:t xml:space="preserve">2.2. «Уполномоченная организация»: </w:t>
      </w:r>
    </w:p>
    <w:p w:rsidR="00512A8E" w:rsidRDefault="006D4040" w:rsidP="007D6BE0">
      <w:pPr>
        <w:jc w:val="both"/>
        <w:rPr>
          <w:rFonts w:ascii="Times New Roman" w:hAnsi="Times New Roman" w:cs="Times New Roman"/>
          <w:sz w:val="28"/>
          <w:szCs w:val="28"/>
        </w:rPr>
      </w:pPr>
      <w:r w:rsidRPr="006D4040">
        <w:rPr>
          <w:rFonts w:ascii="Times New Roman" w:hAnsi="Times New Roman" w:cs="Times New Roman"/>
          <w:sz w:val="28"/>
          <w:szCs w:val="28"/>
        </w:rPr>
        <w:t xml:space="preserve">2.2.1.Осуществляет </w:t>
      </w:r>
      <w:proofErr w:type="gramStart"/>
      <w:r w:rsidRPr="006D4040">
        <w:rPr>
          <w:rFonts w:ascii="Times New Roman" w:hAnsi="Times New Roman" w:cs="Times New Roman"/>
          <w:sz w:val="28"/>
          <w:szCs w:val="28"/>
        </w:rPr>
        <w:t>контроль за</w:t>
      </w:r>
      <w:proofErr w:type="gramEnd"/>
      <w:r w:rsidRPr="006D4040">
        <w:rPr>
          <w:rFonts w:ascii="Times New Roman" w:hAnsi="Times New Roman" w:cs="Times New Roman"/>
          <w:sz w:val="28"/>
          <w:szCs w:val="28"/>
        </w:rPr>
        <w:t xml:space="preserve"> качеством и сроками (периодичностью) выполнения Правообладателем Объекта работ по содержанию и благоустройству прилегающей к Объекту территории, с составлением актов о недостатках работ, не вмешиваясь при этом в оперативно-хозяйственную деятельность Правообладателя Объекта. </w:t>
      </w:r>
    </w:p>
    <w:p w:rsidR="006D4040" w:rsidRPr="006D4040" w:rsidRDefault="006D4040" w:rsidP="007D6BE0">
      <w:pPr>
        <w:jc w:val="both"/>
        <w:rPr>
          <w:rFonts w:ascii="Times New Roman" w:hAnsi="Times New Roman" w:cs="Times New Roman"/>
          <w:sz w:val="28"/>
          <w:szCs w:val="28"/>
        </w:rPr>
      </w:pPr>
      <w:r w:rsidRPr="006D4040">
        <w:rPr>
          <w:rFonts w:ascii="Times New Roman" w:hAnsi="Times New Roman" w:cs="Times New Roman"/>
          <w:sz w:val="28"/>
          <w:szCs w:val="28"/>
        </w:rPr>
        <w:t xml:space="preserve">2.2.2. При выявлении фактов неисполнения или ненадлежащего исполнения Правообладателем Объекта обязательств, предусмотренных настоящим Соглашением, вправе выдавать предписания (требования) об устранении нарушений по благоустройству с указанием срока исполнения предписаний (требований). </w:t>
      </w:r>
    </w:p>
    <w:p w:rsidR="006D4040" w:rsidRPr="006D4040" w:rsidRDefault="006D4040" w:rsidP="00512A8E">
      <w:pPr>
        <w:jc w:val="center"/>
        <w:rPr>
          <w:rFonts w:ascii="Times New Roman" w:hAnsi="Times New Roman" w:cs="Times New Roman"/>
          <w:sz w:val="28"/>
          <w:szCs w:val="28"/>
        </w:rPr>
      </w:pPr>
      <w:r w:rsidRPr="006D4040">
        <w:rPr>
          <w:rFonts w:ascii="Times New Roman" w:hAnsi="Times New Roman" w:cs="Times New Roman"/>
          <w:sz w:val="28"/>
          <w:szCs w:val="28"/>
        </w:rPr>
        <w:t>3. СРОК ДЕЙСТВИЯ СОГЛАШЕНИЯ</w:t>
      </w:r>
    </w:p>
    <w:p w:rsidR="006D4040" w:rsidRPr="006D4040" w:rsidRDefault="00512A8E" w:rsidP="007D6BE0">
      <w:pPr>
        <w:jc w:val="both"/>
        <w:rPr>
          <w:rFonts w:ascii="Times New Roman" w:hAnsi="Times New Roman" w:cs="Times New Roman"/>
          <w:sz w:val="28"/>
          <w:szCs w:val="28"/>
        </w:rPr>
      </w:pPr>
      <w:r>
        <w:rPr>
          <w:rFonts w:ascii="Times New Roman" w:hAnsi="Times New Roman" w:cs="Times New Roman"/>
          <w:sz w:val="28"/>
          <w:szCs w:val="28"/>
        </w:rPr>
        <w:t xml:space="preserve">3.1. </w:t>
      </w:r>
      <w:r w:rsidR="006D4040" w:rsidRPr="006D4040">
        <w:rPr>
          <w:rFonts w:ascii="Times New Roman" w:hAnsi="Times New Roman" w:cs="Times New Roman"/>
          <w:sz w:val="28"/>
          <w:szCs w:val="28"/>
        </w:rPr>
        <w:t xml:space="preserve"> Срок действия настоящего оглашения установлен с « _____________________ » _______ 20  г. по « ___ »_________ 20__ г. 3.2. Соглашение может быть расторгнуто досрочно по соглашению сторон в письменной форме. При </w:t>
      </w:r>
      <w:proofErr w:type="spellStart"/>
      <w:r w:rsidR="006D4040" w:rsidRPr="006D4040">
        <w:rPr>
          <w:rFonts w:ascii="Times New Roman" w:hAnsi="Times New Roman" w:cs="Times New Roman"/>
          <w:sz w:val="28"/>
          <w:szCs w:val="28"/>
        </w:rPr>
        <w:t>недостижении</w:t>
      </w:r>
      <w:proofErr w:type="spellEnd"/>
      <w:r w:rsidR="006D4040" w:rsidRPr="006D4040">
        <w:rPr>
          <w:rFonts w:ascii="Times New Roman" w:hAnsi="Times New Roman" w:cs="Times New Roman"/>
          <w:sz w:val="28"/>
          <w:szCs w:val="28"/>
        </w:rPr>
        <w:t xml:space="preserve"> согласия изменение или расторжение Соглашения осуществляются в порядке, установленном гражданским законодательством Российской Федерации. </w:t>
      </w:r>
    </w:p>
    <w:p w:rsidR="00512A8E" w:rsidRDefault="006D4040" w:rsidP="00512A8E">
      <w:pPr>
        <w:jc w:val="center"/>
        <w:rPr>
          <w:rFonts w:ascii="Times New Roman" w:hAnsi="Times New Roman" w:cs="Times New Roman"/>
          <w:sz w:val="28"/>
          <w:szCs w:val="28"/>
        </w:rPr>
      </w:pPr>
      <w:r w:rsidRPr="006D4040">
        <w:rPr>
          <w:rFonts w:ascii="Times New Roman" w:hAnsi="Times New Roman" w:cs="Times New Roman"/>
          <w:sz w:val="28"/>
          <w:szCs w:val="28"/>
        </w:rPr>
        <w:t>4. ОТВЕТСТВЕННОСТЬ СТОРОН</w:t>
      </w:r>
    </w:p>
    <w:p w:rsidR="00512A8E" w:rsidRDefault="006D4040" w:rsidP="007D6BE0">
      <w:pPr>
        <w:jc w:val="both"/>
        <w:rPr>
          <w:rFonts w:ascii="Times New Roman" w:hAnsi="Times New Roman" w:cs="Times New Roman"/>
          <w:sz w:val="28"/>
          <w:szCs w:val="28"/>
        </w:rPr>
      </w:pPr>
      <w:r w:rsidRPr="006D4040">
        <w:rPr>
          <w:rFonts w:ascii="Times New Roman" w:hAnsi="Times New Roman" w:cs="Times New Roman"/>
          <w:sz w:val="28"/>
          <w:szCs w:val="28"/>
        </w:rPr>
        <w:t xml:space="preserve">4.1. В случае неисполнения или ненадлежащего исполнения условий Соглашения стороны несут ответственность в соответствии с действующим законодательством. </w:t>
      </w:r>
    </w:p>
    <w:p w:rsidR="00512A8E" w:rsidRDefault="006D4040" w:rsidP="007D6BE0">
      <w:pPr>
        <w:jc w:val="both"/>
        <w:rPr>
          <w:rFonts w:ascii="Times New Roman" w:hAnsi="Times New Roman" w:cs="Times New Roman"/>
          <w:sz w:val="28"/>
          <w:szCs w:val="28"/>
        </w:rPr>
      </w:pPr>
      <w:r w:rsidRPr="006D4040">
        <w:rPr>
          <w:rFonts w:ascii="Times New Roman" w:hAnsi="Times New Roman" w:cs="Times New Roman"/>
          <w:sz w:val="28"/>
          <w:szCs w:val="28"/>
        </w:rPr>
        <w:t xml:space="preserve">4.2. Ущерб, причиненный Правообладателем Объекта третьим лицам в результате исполнения и (или) неисполнения своих обязательств по настоящему Соглашению, возмещается им самостоятельно. </w:t>
      </w:r>
    </w:p>
    <w:p w:rsidR="006D4040" w:rsidRPr="006D4040" w:rsidRDefault="006D4040" w:rsidP="00512A8E">
      <w:pPr>
        <w:jc w:val="center"/>
        <w:rPr>
          <w:rFonts w:ascii="Times New Roman" w:hAnsi="Times New Roman" w:cs="Times New Roman"/>
          <w:sz w:val="28"/>
          <w:szCs w:val="28"/>
        </w:rPr>
      </w:pPr>
      <w:r w:rsidRPr="006D4040">
        <w:rPr>
          <w:rFonts w:ascii="Times New Roman" w:hAnsi="Times New Roman" w:cs="Times New Roman"/>
          <w:sz w:val="28"/>
          <w:szCs w:val="28"/>
        </w:rPr>
        <w:t>5. ЗАКЛЮЧИТЕЛЬНЫЕ ПОЛОЖЕНИЯ</w:t>
      </w:r>
    </w:p>
    <w:p w:rsidR="00512A8E" w:rsidRDefault="006D4040" w:rsidP="007D6BE0">
      <w:pPr>
        <w:jc w:val="both"/>
        <w:rPr>
          <w:rFonts w:ascii="Times New Roman" w:hAnsi="Times New Roman" w:cs="Times New Roman"/>
          <w:sz w:val="28"/>
          <w:szCs w:val="28"/>
        </w:rPr>
      </w:pPr>
      <w:r w:rsidRPr="006D4040">
        <w:rPr>
          <w:rFonts w:ascii="Times New Roman" w:hAnsi="Times New Roman" w:cs="Times New Roman"/>
          <w:sz w:val="28"/>
          <w:szCs w:val="28"/>
        </w:rPr>
        <w:lastRenderedPageBreak/>
        <w:t xml:space="preserve">5.1. Настоящее Соглашение заключено в двух экземплярах, имеющих равную юридическую силу, один экземпляр выдается Уполномоченной организации, второй экземпляр - Правообладателю Объекта. </w:t>
      </w:r>
    </w:p>
    <w:p w:rsidR="00512A8E" w:rsidRDefault="006D4040" w:rsidP="007D6BE0">
      <w:pPr>
        <w:jc w:val="both"/>
        <w:rPr>
          <w:rFonts w:ascii="Times New Roman" w:hAnsi="Times New Roman" w:cs="Times New Roman"/>
          <w:sz w:val="28"/>
          <w:szCs w:val="28"/>
        </w:rPr>
      </w:pPr>
      <w:r w:rsidRPr="006D4040">
        <w:rPr>
          <w:rFonts w:ascii="Times New Roman" w:hAnsi="Times New Roman" w:cs="Times New Roman"/>
          <w:sz w:val="28"/>
          <w:szCs w:val="28"/>
        </w:rPr>
        <w:t>5.2. Настоящее Соглашение зарегистрировано в Реестре Соглашений о содержании прилегающей территории за № ____</w:t>
      </w:r>
      <w:proofErr w:type="gramStart"/>
      <w:r w:rsidRPr="006D4040">
        <w:rPr>
          <w:rFonts w:ascii="Times New Roman" w:hAnsi="Times New Roman" w:cs="Times New Roman"/>
          <w:sz w:val="28"/>
          <w:szCs w:val="28"/>
        </w:rPr>
        <w:t xml:space="preserve"> .</w:t>
      </w:r>
      <w:proofErr w:type="gramEnd"/>
    </w:p>
    <w:p w:rsidR="00512A8E" w:rsidRDefault="006D4040" w:rsidP="007D6BE0">
      <w:pPr>
        <w:jc w:val="both"/>
        <w:rPr>
          <w:rFonts w:ascii="Times New Roman" w:hAnsi="Times New Roman" w:cs="Times New Roman"/>
          <w:sz w:val="28"/>
          <w:szCs w:val="28"/>
        </w:rPr>
      </w:pPr>
      <w:r w:rsidRPr="006D4040">
        <w:rPr>
          <w:rFonts w:ascii="Times New Roman" w:hAnsi="Times New Roman" w:cs="Times New Roman"/>
          <w:sz w:val="28"/>
          <w:szCs w:val="28"/>
        </w:rPr>
        <w:t xml:space="preserve">5.3. Любые изменения и дополнения к настоящему Соглашению действительны лишь при условии, что они совершены в письменной форме и подписаны уполномоченными на то представителями Сторон. </w:t>
      </w:r>
    </w:p>
    <w:p w:rsidR="00512A8E" w:rsidRDefault="006D4040" w:rsidP="007D6BE0">
      <w:pPr>
        <w:jc w:val="both"/>
        <w:rPr>
          <w:rFonts w:ascii="Times New Roman" w:hAnsi="Times New Roman" w:cs="Times New Roman"/>
          <w:sz w:val="28"/>
          <w:szCs w:val="28"/>
        </w:rPr>
      </w:pPr>
      <w:r w:rsidRPr="006D4040">
        <w:rPr>
          <w:rFonts w:ascii="Times New Roman" w:hAnsi="Times New Roman" w:cs="Times New Roman"/>
          <w:sz w:val="28"/>
          <w:szCs w:val="28"/>
        </w:rPr>
        <w:t xml:space="preserve">5.4. Все разногласия по настоящему Соглашению решаются путем переговоров. Соблюдение претензионного (досудебного) порядка урегулирования споров обязательно. В случае невозможности решить спорные вопросы путем переговоров они передаются на рассмотрение в судебном порядке в соответствии с действующим законодательством Российской Федерации. </w:t>
      </w:r>
    </w:p>
    <w:p w:rsidR="006D4040" w:rsidRPr="006D4040" w:rsidRDefault="006D4040" w:rsidP="007D6BE0">
      <w:pPr>
        <w:jc w:val="both"/>
        <w:rPr>
          <w:rFonts w:ascii="Times New Roman" w:hAnsi="Times New Roman" w:cs="Times New Roman"/>
          <w:sz w:val="28"/>
          <w:szCs w:val="28"/>
        </w:rPr>
      </w:pPr>
      <w:r w:rsidRPr="006D4040">
        <w:rPr>
          <w:rFonts w:ascii="Times New Roman" w:hAnsi="Times New Roman" w:cs="Times New Roman"/>
          <w:sz w:val="28"/>
          <w:szCs w:val="28"/>
        </w:rPr>
        <w:t xml:space="preserve">5.5. Приложением к настоящему Соглашению является карта-схема закрепления территории за объектом. </w:t>
      </w:r>
    </w:p>
    <w:p w:rsidR="006D4040" w:rsidRPr="006D4040" w:rsidRDefault="006D4040" w:rsidP="00512A8E">
      <w:pPr>
        <w:jc w:val="center"/>
        <w:rPr>
          <w:rFonts w:ascii="Times New Roman" w:hAnsi="Times New Roman" w:cs="Times New Roman"/>
          <w:sz w:val="28"/>
          <w:szCs w:val="28"/>
        </w:rPr>
      </w:pPr>
      <w:r w:rsidRPr="006D4040">
        <w:rPr>
          <w:rFonts w:ascii="Times New Roman" w:hAnsi="Times New Roman" w:cs="Times New Roman"/>
          <w:sz w:val="28"/>
          <w:szCs w:val="28"/>
        </w:rPr>
        <w:t>6. АДРЕСА И БАНКОВСКИЕ РЕКВИЗИТЫ СТОРОН</w:t>
      </w:r>
    </w:p>
    <w:p w:rsidR="006D4040" w:rsidRPr="006D4040" w:rsidRDefault="006D4040" w:rsidP="007D6BE0">
      <w:pPr>
        <w:jc w:val="both"/>
        <w:rPr>
          <w:rFonts w:ascii="Times New Roman" w:hAnsi="Times New Roman" w:cs="Times New Roman"/>
          <w:sz w:val="28"/>
          <w:szCs w:val="28"/>
        </w:rPr>
      </w:pPr>
    </w:p>
    <w:p w:rsidR="006D4040" w:rsidRPr="006D4040" w:rsidRDefault="006D4040" w:rsidP="007D6BE0">
      <w:pPr>
        <w:jc w:val="both"/>
        <w:rPr>
          <w:rFonts w:ascii="Times New Roman" w:hAnsi="Times New Roman" w:cs="Times New Roman"/>
          <w:sz w:val="28"/>
          <w:szCs w:val="28"/>
        </w:rPr>
      </w:pPr>
    </w:p>
    <w:sectPr w:rsidR="006D4040" w:rsidRPr="006D4040" w:rsidSect="001F18FA">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65C1"/>
    <w:rsid w:val="000A504D"/>
    <w:rsid w:val="001F18FA"/>
    <w:rsid w:val="00265C3D"/>
    <w:rsid w:val="002A16B2"/>
    <w:rsid w:val="00512A8E"/>
    <w:rsid w:val="006D4040"/>
    <w:rsid w:val="007465C1"/>
    <w:rsid w:val="00760934"/>
    <w:rsid w:val="0078340B"/>
    <w:rsid w:val="007D6BE0"/>
    <w:rsid w:val="00A40402"/>
    <w:rsid w:val="00C13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02"/>
  </w:style>
  <w:style w:type="paragraph" w:styleId="3">
    <w:name w:val="heading 3"/>
    <w:basedOn w:val="a"/>
    <w:next w:val="a"/>
    <w:link w:val="30"/>
    <w:semiHidden/>
    <w:unhideWhenUsed/>
    <w:qFormat/>
    <w:rsid w:val="000A504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0A504D"/>
    <w:rPr>
      <w:rFonts w:ascii="Cambria" w:eastAsia="Times New Roman" w:hAnsi="Cambria"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2832</Words>
  <Characters>16147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Алена</cp:lastModifiedBy>
  <cp:revision>6</cp:revision>
  <dcterms:created xsi:type="dcterms:W3CDTF">2018-08-02T04:33:00Z</dcterms:created>
  <dcterms:modified xsi:type="dcterms:W3CDTF">2018-08-02T06:10:00Z</dcterms:modified>
</cp:coreProperties>
</file>